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73E54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33BA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</w:t>
            </w:r>
            <w:proofErr w:type="spellStart"/>
            <w:r>
              <w:rPr>
                <w:sz w:val="48"/>
                <w:szCs w:val="48"/>
              </w:rPr>
              <w:t>РК</w:t>
            </w:r>
            <w:proofErr w:type="spellEnd"/>
            <w:r>
              <w:rPr>
                <w:sz w:val="48"/>
                <w:szCs w:val="48"/>
              </w:rPr>
              <w:t xml:space="preserve"> от 22.12.2015 N 428-П</w:t>
            </w:r>
            <w:r>
              <w:rPr>
                <w:sz w:val="48"/>
                <w:szCs w:val="48"/>
              </w:rPr>
              <w:br/>
              <w:t>"О внесении изменений в постановление Правительства Республики Карелия от 26 декабря 2014 года N 416-П"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33BA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24.02.2016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33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33BAC">
      <w:pPr>
        <w:pStyle w:val="ConsPlusNormal"/>
        <w:ind w:firstLine="540"/>
        <w:jc w:val="both"/>
        <w:outlineLvl w:val="0"/>
      </w:pPr>
    </w:p>
    <w:p w:rsidR="00000000" w:rsidRDefault="00C33BAC">
      <w:pPr>
        <w:pStyle w:val="ConsPlusTitle"/>
        <w:jc w:val="center"/>
        <w:outlineLvl w:val="0"/>
      </w:pPr>
      <w:r>
        <w:t>ПРАВИТЕЛЬСТВО РЕСПУБЛИКИ КАРЕЛИЯ</w:t>
      </w:r>
    </w:p>
    <w:p w:rsidR="00000000" w:rsidRDefault="00C33BAC">
      <w:pPr>
        <w:pStyle w:val="ConsPlusTitle"/>
        <w:jc w:val="center"/>
      </w:pPr>
    </w:p>
    <w:p w:rsidR="00000000" w:rsidRDefault="00C33BAC">
      <w:pPr>
        <w:pStyle w:val="ConsPlusTitle"/>
        <w:jc w:val="center"/>
      </w:pPr>
      <w:r>
        <w:t>ПОСТАНОВЛЕНИЕ</w:t>
      </w:r>
    </w:p>
    <w:p w:rsidR="00000000" w:rsidRDefault="00C33BAC">
      <w:pPr>
        <w:pStyle w:val="ConsPlusTitle"/>
        <w:jc w:val="center"/>
      </w:pPr>
      <w:proofErr w:type="gramStart"/>
      <w:r>
        <w:t>от</w:t>
      </w:r>
      <w:proofErr w:type="gramEnd"/>
      <w:r>
        <w:t xml:space="preserve"> 22 декабря 2015 г. N 428-П</w:t>
      </w:r>
    </w:p>
    <w:p w:rsidR="00000000" w:rsidRDefault="00C33BAC">
      <w:pPr>
        <w:pStyle w:val="ConsPlusTitle"/>
        <w:jc w:val="center"/>
      </w:pPr>
    </w:p>
    <w:p w:rsidR="00000000" w:rsidRDefault="00C33BAC">
      <w:pPr>
        <w:pStyle w:val="ConsPlusTitle"/>
        <w:jc w:val="center"/>
      </w:pPr>
      <w:r>
        <w:t>О ВНЕСЕНИИ ИЗМЕНЕНИЙ</w:t>
      </w:r>
    </w:p>
    <w:p w:rsidR="00000000" w:rsidRDefault="00C33BAC">
      <w:pPr>
        <w:pStyle w:val="ConsPlusTitle"/>
        <w:jc w:val="center"/>
      </w:pPr>
      <w:r>
        <w:t>В ПОСТАНОВЛЕНИЕ ПРАВИТЕЛЬСТВА РЕСПУБЛИКИ КАРЕЛИЯ</w:t>
      </w:r>
    </w:p>
    <w:p w:rsidR="00000000" w:rsidRDefault="00C33BAC">
      <w:pPr>
        <w:pStyle w:val="ConsPlusTitle"/>
        <w:jc w:val="center"/>
      </w:pPr>
      <w:r>
        <w:t>ОТ 26 ДЕКАБРЯ 2014 ГОДА N 416-П</w:t>
      </w:r>
    </w:p>
    <w:p w:rsidR="00000000" w:rsidRDefault="00C33BAC">
      <w:pPr>
        <w:pStyle w:val="ConsPlusNormal"/>
        <w:jc w:val="center"/>
      </w:pPr>
    </w:p>
    <w:p w:rsidR="00000000" w:rsidRDefault="00C33BAC">
      <w:pPr>
        <w:pStyle w:val="ConsPlusNormal"/>
        <w:ind w:firstLine="540"/>
        <w:jc w:val="both"/>
      </w:pPr>
      <w:r>
        <w:t>Правительство Республики Карелия постановляет:</w:t>
      </w:r>
    </w:p>
    <w:p w:rsidR="00000000" w:rsidRDefault="00C33BAC">
      <w:pPr>
        <w:pStyle w:val="ConsPlusNormal"/>
        <w:ind w:firstLine="540"/>
        <w:jc w:val="both"/>
      </w:pPr>
      <w:r>
        <w:t xml:space="preserve">Внести в Территориальную </w:t>
      </w:r>
      <w:hyperlink r:id="rId8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</w:t>
      </w:r>
      <w:r>
        <w:t>ам медицинской помощи в Республике Карелия на 2015 год и на плановый период 2016 и 2017 годов, утвержденную постановлением Правительства Республики Карелия от 26 декабря 2014 года N 416-П "О Территориальной программе государственных гарантий бесплатного ок</w:t>
      </w:r>
      <w:r>
        <w:t xml:space="preserve">азания гражданам медицинской помощи в Республике Карелия на 2015 год и на плановый период 2016 и 2017 годов" (Собрание законодательства Республики Карелия, 2014, N 12, ст. 2341), </w:t>
      </w:r>
      <w:hyperlink w:anchor="Par25" w:tooltip="ИЗМЕНЕНИЯ," w:history="1">
        <w:r>
          <w:rPr>
            <w:color w:val="0000FF"/>
          </w:rPr>
          <w:t>изменения</w:t>
        </w:r>
      </w:hyperlink>
      <w:r>
        <w:t xml:space="preserve"> согласно приложению.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jc w:val="right"/>
      </w:pPr>
      <w:r>
        <w:t>Глава Р</w:t>
      </w:r>
      <w:r>
        <w:t>еспублики Карелия</w:t>
      </w:r>
    </w:p>
    <w:p w:rsidR="00000000" w:rsidRDefault="00C33BAC">
      <w:pPr>
        <w:pStyle w:val="ConsPlusNormal"/>
        <w:jc w:val="right"/>
      </w:pPr>
      <w:proofErr w:type="spellStart"/>
      <w:r>
        <w:t>А.П.ХУДИЛАЙНЕН</w:t>
      </w:r>
      <w:proofErr w:type="spellEnd"/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Normal"/>
        <w:jc w:val="right"/>
        <w:outlineLvl w:val="0"/>
      </w:pPr>
      <w:r>
        <w:t>Приложение</w:t>
      </w:r>
    </w:p>
    <w:p w:rsidR="00000000" w:rsidRDefault="00C33BAC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000000" w:rsidRDefault="00C33BAC">
      <w:pPr>
        <w:pStyle w:val="ConsPlusNormal"/>
        <w:jc w:val="right"/>
      </w:pPr>
      <w:r>
        <w:t>Правительства Республики Карелия</w:t>
      </w:r>
    </w:p>
    <w:p w:rsidR="00000000" w:rsidRDefault="00C33BAC">
      <w:pPr>
        <w:pStyle w:val="ConsPlusNormal"/>
        <w:jc w:val="right"/>
      </w:pPr>
      <w:proofErr w:type="gramStart"/>
      <w:r>
        <w:t>от</w:t>
      </w:r>
      <w:proofErr w:type="gramEnd"/>
      <w:r>
        <w:t xml:space="preserve"> 22 декабря 2015 года N 428-П</w:t>
      </w:r>
    </w:p>
    <w:p w:rsidR="00000000" w:rsidRDefault="00C33BAC">
      <w:pPr>
        <w:pStyle w:val="ConsPlusNormal"/>
        <w:jc w:val="center"/>
      </w:pPr>
    </w:p>
    <w:p w:rsidR="00000000" w:rsidRDefault="00C33BAC">
      <w:pPr>
        <w:pStyle w:val="ConsPlusTitle"/>
        <w:jc w:val="center"/>
      </w:pPr>
      <w:bookmarkStart w:id="0" w:name="Par25"/>
      <w:bookmarkEnd w:id="0"/>
      <w:r>
        <w:t>ИЗМЕНЕНИЯ,</w:t>
      </w:r>
    </w:p>
    <w:p w:rsidR="00000000" w:rsidRDefault="00C33BAC">
      <w:pPr>
        <w:pStyle w:val="ConsPlusTitle"/>
        <w:jc w:val="center"/>
      </w:pPr>
      <w:r>
        <w:t>КОТОРЫЕ ВНОСЯТСЯ В ТЕРРИТОРИАЛЬНУЮ ПРОГРАММУ</w:t>
      </w:r>
    </w:p>
    <w:p w:rsidR="00000000" w:rsidRDefault="00C33BAC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00000" w:rsidRDefault="00C33BAC">
      <w:pPr>
        <w:pStyle w:val="ConsPlusTitle"/>
        <w:jc w:val="center"/>
      </w:pPr>
      <w:r>
        <w:t>МЕДИЦИНСКОЙ ПОМОЩИ В РЕСПУБЛИКЕ КАРЕЛИЯ НА 2015 ГОД</w:t>
      </w:r>
    </w:p>
    <w:p w:rsidR="00000000" w:rsidRDefault="00C33BAC">
      <w:pPr>
        <w:pStyle w:val="ConsPlusTitle"/>
        <w:jc w:val="center"/>
      </w:pPr>
      <w:r>
        <w:t>И НА ПЛАНОВЫЙ ПЕРИОД 2016 И 2017 ГОДОВ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  <w:r>
        <w:t xml:space="preserve">1. </w:t>
      </w:r>
      <w:hyperlink r:id="rId9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 xml:space="preserve">Раздел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 дополнить пунктом 8.1 следующего содержания:</w:t>
      </w:r>
    </w:p>
    <w:p w:rsidR="00000000" w:rsidRDefault="00C33BAC">
      <w:pPr>
        <w:pStyle w:val="ConsPlusNormal"/>
        <w:ind w:firstLine="540"/>
        <w:jc w:val="both"/>
      </w:pPr>
      <w:r>
        <w:t>"8.1. Детям-сиротам и детям, оставшимся без попечения родителей, в случае выявления у них заболеваний предоставляется медицинская помощь всех видов, включая специализированную, в том числе высокотехнологичную медицинскую помощь.</w:t>
      </w:r>
    </w:p>
    <w:p w:rsidR="00000000" w:rsidRDefault="00C33BAC">
      <w:pPr>
        <w:pStyle w:val="ConsPlusNormal"/>
        <w:ind w:firstLine="540"/>
        <w:jc w:val="both"/>
      </w:pPr>
      <w:r>
        <w:t>Скорая медицинская помощь в</w:t>
      </w:r>
      <w:r>
        <w:t xml:space="preserve"> экстренной или неотложной форме вне медицинской организации оказывается сотрудниками ближайшего отделения скорой медицинской помощи при обслуживании вызова, в условиях медицинской организации - врачами и средним медицинским персоналом медицинской организа</w:t>
      </w:r>
      <w:r>
        <w:t>ции.</w:t>
      </w:r>
    </w:p>
    <w:p w:rsidR="00000000" w:rsidRDefault="00C33BAC">
      <w:pPr>
        <w:pStyle w:val="ConsPlusNormal"/>
        <w:ind w:firstLine="540"/>
        <w:jc w:val="both"/>
      </w:pPr>
      <w:r>
        <w:t>Первичная медико-санитарная помощь в амбулаторных условиях и в условиях дневных стационаров детям-сиротам и детям, оставшимся без попечения родителей, оказывается в медицинских организациях по месту их прикрепления, а также в других медицинских органи</w:t>
      </w:r>
      <w:r>
        <w:t>зациях по направлению лечащих врачей или по обращению законных представителей детей-сирот и детей, оставшихся без попечения родителей.</w:t>
      </w:r>
    </w:p>
    <w:p w:rsidR="00000000" w:rsidRDefault="00C33BAC">
      <w:pPr>
        <w:pStyle w:val="ConsPlusNormal"/>
        <w:ind w:firstLine="540"/>
        <w:jc w:val="both"/>
      </w:pPr>
      <w:r>
        <w:t>Специализированная медицинская помощь, в том числе высокотехнологичная медицинская помощь, детям-сиротам и детям, оставши</w:t>
      </w:r>
      <w:r>
        <w:t>мся без попечения родителей, оказывается в системе обязательного медицинского страхования по направлениям врачебных комиссий медицинских организаций в стационарных условиях и в условиях дневных стационаров в медицинских организациях, осуществляющих деятель</w:t>
      </w:r>
      <w:r>
        <w:t>ность на территории республики и за ее пределами, определяемых наличием в них требуемых профилей медицинской помощи, возможности выполнения метода лечения по высокотехнологичной медицинской помощи и соблюдения сроков ожидания госпитализации, утвержденных П</w:t>
      </w:r>
      <w:r>
        <w:t>рограммой."</w:t>
      </w:r>
    </w:p>
    <w:p w:rsidR="00000000" w:rsidRDefault="00C33BAC">
      <w:pPr>
        <w:pStyle w:val="ConsPlusNormal"/>
        <w:ind w:firstLine="540"/>
        <w:jc w:val="both"/>
      </w:pPr>
      <w:r>
        <w:t xml:space="preserve">2. </w:t>
      </w:r>
      <w:hyperlink r:id="rId10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 xml:space="preserve">Пункт 18 раздела </w:t>
        </w:r>
        <w:proofErr w:type="spellStart"/>
        <w:r>
          <w:rPr>
            <w:color w:val="0000FF"/>
          </w:rPr>
          <w:t>VI</w:t>
        </w:r>
        <w:proofErr w:type="spellEnd"/>
      </w:hyperlink>
      <w:r>
        <w:t xml:space="preserve"> изложить в следующей редакции:</w:t>
      </w:r>
    </w:p>
    <w:p w:rsidR="00000000" w:rsidRDefault="00C33BAC">
      <w:pPr>
        <w:pStyle w:val="ConsPlusNormal"/>
        <w:ind w:firstLine="540"/>
        <w:jc w:val="both"/>
      </w:pPr>
      <w:r>
        <w:t xml:space="preserve">"18. Нормативы объема </w:t>
      </w:r>
      <w:r>
        <w:t>медицинской помощи по ее видам в целом по Программе рассчитываются в единицах объема на 1 жителя в год, по территориальной программе обязательного медицинского страхования - на 1 застрахованное лицо. Нормативы объема медицинской помощи используются в целях</w:t>
      </w:r>
      <w:r>
        <w:t xml:space="preserve"> планирования и финансово-экономического обоснования размера </w:t>
      </w:r>
      <w:proofErr w:type="spellStart"/>
      <w:r>
        <w:t>подушевых</w:t>
      </w:r>
      <w:proofErr w:type="spellEnd"/>
      <w:r>
        <w:t xml:space="preserve"> нормативов финансового обеспечения, предусмотренных Программой, и составляют: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скорой медицинской помощи вне медицинской организации, включая медицинскую эвакуацию: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2015 год - 0,3</w:t>
      </w:r>
      <w:r>
        <w:t xml:space="preserve">43 вызова на 1 жителя, в том числе в медицинских организациях первого уровня </w:t>
      </w:r>
      <w:r>
        <w:lastRenderedPageBreak/>
        <w:t>оказания медицинской помощи - 0,133 вызова, в медицинских организациях второго уровня оказания медицинской помощи - 0,210 вызова,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</w:t>
      </w:r>
      <w:r>
        <w:t>язательного медицинского страхования - 0,318 вызова на 1 застрахованное лицо, в том числе в медицинских организациях первого уровня оказания медицинской помощи - 0,125 вызова, в медицинских организациях второго уровня оказания медицинской помощи - 0,193 вы</w:t>
      </w:r>
      <w:r>
        <w:t>зова;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2016 год - 0,338 вызова на 1 жителя, в том числе в медицинских организациях первого уровня оказания медицинской помощи - 0,130 вызова, в медицинских организациях второго уровня оказания медицинской помощи - 0,208 вызова,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- 0,318 вызова на 1 застрахованное лицо, в том числе в медицинских организациях первого уровня оказания медицинской помощи - 0,125 вызова, в медицинских организациях втор</w:t>
      </w:r>
      <w:r>
        <w:t>ого уровня оказания медицинской помощи - 0,193 вызова;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2017 год - 0,338 вызова на 1 жителя, в том числе в медицинских организациях первого уровня оказания медицинской помощи - 0,130 вызова, в медицинских организациях второго уровня оказания медицинской </w:t>
      </w:r>
      <w:r>
        <w:t>помощи - 0,208 вызова,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- 0,318 вызова на 1 застрахованное лицо, в том числе в медицинских организациях первого уровня оказания медицинской помощи - 0,125 вызова, в медици</w:t>
      </w:r>
      <w:r>
        <w:t>нских организациях второго уровня оказания медицинской помощи - 0,193 вызова;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медицинской помощи в амбулаторных условиях, оказываемой с профилактической и иными целями (включая посещения центров здоровья, посещения в связи с диспансеризацией, посещения</w:t>
      </w:r>
      <w:r>
        <w:t xml:space="preserve"> среднего медицинского персонала):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2015 год - 2,9 посещения на 1 жителя, в том числе в медицинских организациях первого уровня оказания медицинской помощи - 1,826 посещения, в медицинских организациях второго уровня оказания медицинской помощи - 0,847 п</w:t>
      </w:r>
      <w:r>
        <w:t>осещения, в медицинских организациях третьего уровня оказания медицинской помощи - 0,228 посещения,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- 2,3 посещения на 1 застрахованное лицо, в том числе в медицинских ор</w:t>
      </w:r>
      <w:r>
        <w:t>ганизациях первого уровня оказания медицинской помощи - 1,565 посещения, в медицинских организациях второго уровня оказания медицинской помощи - 0,536 посещения, в медицинских организациях третьего уровня оказания медицинской помощи - 0,199 посещения;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</w:t>
      </w:r>
      <w:r>
        <w:t>016 год - 2,95 посещения на 1 жителя, в том числе в медицинских организациях первого уровня оказания медицинской помощи - 1,846 посещения, в медицинских организациях второго уровня оказания медицинской помощи - 0,867 посещения, в медицинских организациях т</w:t>
      </w:r>
      <w:r>
        <w:t>ретьего уровня оказания медицинской помощи - 0,237 посещения,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- 2,35 посещения на 1 застрахованное лицо, в том числе в медицинских организациях первого уровня оказания ме</w:t>
      </w:r>
      <w:r>
        <w:t>дицинской помощи - 1,585 посещения, в медицинских организациях второго уровня оказания медицинской помощи - 0,556 посещения, в медицинских организациях третьего уровня оказания медицинской помощи - 0,209 посещения;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2017 год - 2,98 посещения на 1 жителя,</w:t>
      </w:r>
      <w:r>
        <w:t xml:space="preserve"> в том числе в медицинских организациях первого уровня оказания медицинской помощи - 1,856 посещения, в медицинских организациях второго уровня оказания медицинской помощи - 0,877 посещения, в медицинских организациях третьего уровня оказания медицинской п</w:t>
      </w:r>
      <w:r>
        <w:t>омощи - 0,247 посещения,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- 2,38 посещения на 1 застрахованное лицо, в том числе в медицинских организациях первого уровня оказания медицинской помощи - 1,595 посещения, в</w:t>
      </w:r>
      <w:r>
        <w:t xml:space="preserve"> медицинских организациях второго уровня оказания медицинской помощи - 0,566 посещения, в медицинских организациях третьего уровня оказания медицинской помощи - 0,219 посещения;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медицинской помощи в амбулаторных условиях, оказываемой в связи с заболева</w:t>
      </w:r>
      <w:r>
        <w:t>ниями: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2015 год - 2,15 обращения на 1 жителя (законченного случая лечения заболевания в амбулаторных условиях с кратностью посещений по поводу одного заболевания не менее двух на 1 жителя), в том числе в медицинских организациях первого уровня оказания </w:t>
      </w:r>
      <w:r>
        <w:t>медицинской помощи - 1,558 обращения, в медицинских организациях второго уровня оказания медицинской помощи - 0,515 обращения, в медицинских организациях третьего уровня оказания медицинской помощи - 0,078 обращения,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</w:t>
      </w:r>
      <w:r>
        <w:t>ограммы обязательного медицинского страхования - 1,95 обращения на 1 застрахованное лицо, в том числе в медицинских организациях первого уровня оказания медицинской помощи - 1,465 обращения, в медицинских организациях второго уровня оказания медицинской по</w:t>
      </w:r>
      <w:r>
        <w:t>мощи - 0,409 обращения, в медицинских организациях третьего уровня оказания медицинской помощи - 0,076 обращения;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2016 год - 2,18 обращения на 1 жителя, в том числе в медицинских организациях первого уровня оказания медицинской помощи - 1,568 обращения,</w:t>
      </w:r>
      <w:r>
        <w:t xml:space="preserve"> в медицинских организациях второго уровня оказания </w:t>
      </w:r>
      <w:r>
        <w:lastRenderedPageBreak/>
        <w:t>медицинской помощи - 0,524 обращения, в медицинских организациях третьего уровня оказания медицинской помощи - 0,088 обращения,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</w:t>
      </w:r>
      <w:r>
        <w:t>рахования - 1,98 обращения на 1 застрахованное лицо, в том числе в медицинских организациях первого уровня оказания медицинской помощи - 1,475 обращения, в медицинских организациях второго уровня оказания медицинской помощи - 0,419 обращения, в медицинских</w:t>
      </w:r>
      <w:r>
        <w:t xml:space="preserve"> организациях третьего уровня оказания медицинской помощи - 0,086 обращения;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2017 год - 2,18 обращения на 1 жителя, в том числе в медицинских организациях первого уровня оказания медицинской помощи - 1,568 обращения; в медицинских организациях второго у</w:t>
      </w:r>
      <w:r>
        <w:t>ровня оказания медицинской помощи - 0,524 обращения; в медицинских организациях третьего уровня оказания медицинской помощи - 0,088 обращения,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- 1,98 обращения на 1 застр</w:t>
      </w:r>
      <w:r>
        <w:t>ахованное лицо, в том числе в медицинских организациях первого уровня оказания медицинской помощи - 1,475 обращения, в медицинских организациях второго уровня оказания медицинской помощи - 0,419 обращения, в медицинских организациях третьего уровня оказани</w:t>
      </w:r>
      <w:r>
        <w:t>я медицинской помощи - 0,086 обращения;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медицинской помощи в амбулаторных условиях, оказываемой в неотложной форме: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рамках территориальной программы обязательного медицинского страхования на 2015 год - 0,500 посещения на 1 застрахованное лицо, в том </w:t>
      </w:r>
      <w:r>
        <w:t>числе в медицинских организациях первого уровня оказания медицинской помощи - 0,330 посещения, в медицинских организациях второго уровня оказания медицинской помощи - 0,143 посещения, в медицинских организациях третьего уровня оказания медицинской помощи -</w:t>
      </w:r>
      <w:r>
        <w:t xml:space="preserve"> 0,027 посещения;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2016 год - 0,560 посещения на 1 застрахованное лицо, в том числе в медицинских организациях первого уровня оказания медицинской помощи - 0,360 посещения, в медицинских организациях второго уровня оказания медицинской помощи - 0,163 пос</w:t>
      </w:r>
      <w:r>
        <w:t>ещения, в медицинских организациях третьего уровня оказания медицинской помощи - 0,037 посещения;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2017 год - 0,600 посещения на 1 застрахованное лицо, в том числе в медицинских организациях первого уровня оказания медицинской помощи - 0,380 посещения, в</w:t>
      </w:r>
      <w:r>
        <w:t xml:space="preserve"> медицинских организациях второго уровня оказания медицинской помощи - 0,173 посещения, в медицинских организациях третьего уровня оказания медицинской помощи - 0,047 посещения;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медицинской помощи в условиях дневных стационаров: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2015 год - 0,675 </w:t>
      </w:r>
      <w:proofErr w:type="spellStart"/>
      <w:r>
        <w:t>пац</w:t>
      </w:r>
      <w:r>
        <w:t>иенто</w:t>
      </w:r>
      <w:proofErr w:type="spellEnd"/>
      <w:r>
        <w:t xml:space="preserve">-дня на 1 жителя, в том числе в медицинских организациях первого уровня оказания медицинской помощи - 0,307 </w:t>
      </w:r>
      <w:proofErr w:type="spellStart"/>
      <w:r>
        <w:t>пациенто</w:t>
      </w:r>
      <w:proofErr w:type="spellEnd"/>
      <w:r>
        <w:t xml:space="preserve">-дня, в медицинских организациях второго уровня оказания медицинской помощи - 0,301 </w:t>
      </w:r>
      <w:proofErr w:type="spellStart"/>
      <w:r>
        <w:t>пациенто</w:t>
      </w:r>
      <w:proofErr w:type="spellEnd"/>
      <w:r>
        <w:t>-дня, в медицинских организациях третьего у</w:t>
      </w:r>
      <w:r>
        <w:t xml:space="preserve">ровня оказания медицинской помощи - 0,067 </w:t>
      </w:r>
      <w:proofErr w:type="spellStart"/>
      <w:r>
        <w:t>пациенто</w:t>
      </w:r>
      <w:proofErr w:type="spellEnd"/>
      <w:r>
        <w:t>-дня,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- 0,560 </w:t>
      </w:r>
      <w:proofErr w:type="spellStart"/>
      <w:r>
        <w:t>пациенто</w:t>
      </w:r>
      <w:proofErr w:type="spellEnd"/>
      <w:r>
        <w:t>-дня на 1 застрахованное лицо, в том числе в медицинских организациях первого уровня оказания меди</w:t>
      </w:r>
      <w:r>
        <w:t xml:space="preserve">цинской помощи - 0,307 </w:t>
      </w:r>
      <w:proofErr w:type="spellStart"/>
      <w:r>
        <w:t>пациенто</w:t>
      </w:r>
      <w:proofErr w:type="spellEnd"/>
      <w:r>
        <w:t xml:space="preserve">-дня; в медицинских организациях второго уровня оказания медицинской помощи - 0,194 </w:t>
      </w:r>
      <w:proofErr w:type="spellStart"/>
      <w:r>
        <w:t>пациенто</w:t>
      </w:r>
      <w:proofErr w:type="spellEnd"/>
      <w:r>
        <w:t xml:space="preserve">-дня, в медицинских организациях третьего уровня оказания медицинской помощи - 0,059 </w:t>
      </w:r>
      <w:proofErr w:type="spellStart"/>
      <w:r>
        <w:t>пациенто</w:t>
      </w:r>
      <w:proofErr w:type="spellEnd"/>
      <w:r>
        <w:t>-дня;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2016 год - 0,675 </w:t>
      </w:r>
      <w:proofErr w:type="spellStart"/>
      <w:r>
        <w:t>пациенто</w:t>
      </w:r>
      <w:proofErr w:type="spellEnd"/>
      <w:r>
        <w:t>-дня н</w:t>
      </w:r>
      <w:r>
        <w:t xml:space="preserve">а 1 жителя, в том числе в медицинских организациях первого уровня оказания медицинской помощи - 0,307 </w:t>
      </w:r>
      <w:proofErr w:type="spellStart"/>
      <w:r>
        <w:t>пациенто</w:t>
      </w:r>
      <w:proofErr w:type="spellEnd"/>
      <w:r>
        <w:t xml:space="preserve">-дня, в медицинских организациях второго уровня оказания медицинской помощи - 0,301 </w:t>
      </w:r>
      <w:proofErr w:type="spellStart"/>
      <w:r>
        <w:t>пациенто</w:t>
      </w:r>
      <w:proofErr w:type="spellEnd"/>
      <w:r>
        <w:t>-дня, в медицинских организациях третьего уровня оказа</w:t>
      </w:r>
      <w:r>
        <w:t xml:space="preserve">ния медицинской помощи - 0,067 </w:t>
      </w:r>
      <w:proofErr w:type="spellStart"/>
      <w:r>
        <w:t>пациенто</w:t>
      </w:r>
      <w:proofErr w:type="spellEnd"/>
      <w:r>
        <w:t>-дня,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- 0,560 </w:t>
      </w:r>
      <w:proofErr w:type="spellStart"/>
      <w:r>
        <w:t>пациенто</w:t>
      </w:r>
      <w:proofErr w:type="spellEnd"/>
      <w:r>
        <w:t>-дня на 1 застрахованное лицо, в том числе в медицинских организациях первого уровня оказания медицинской пом</w:t>
      </w:r>
      <w:r>
        <w:t xml:space="preserve">ощи - 0,307 </w:t>
      </w:r>
      <w:proofErr w:type="spellStart"/>
      <w:r>
        <w:t>пациенто</w:t>
      </w:r>
      <w:proofErr w:type="spellEnd"/>
      <w:r>
        <w:t xml:space="preserve">-дня, в медицинских организациях второго уровня оказания медицинской помощи - 0,194 </w:t>
      </w:r>
      <w:proofErr w:type="spellStart"/>
      <w:r>
        <w:t>пациенто</w:t>
      </w:r>
      <w:proofErr w:type="spellEnd"/>
      <w:r>
        <w:t xml:space="preserve">-дня, в медицинских организациях третьего уровня оказания медицинской помощи - 0,059 </w:t>
      </w:r>
      <w:proofErr w:type="spellStart"/>
      <w:r>
        <w:t>пациенто</w:t>
      </w:r>
      <w:proofErr w:type="spellEnd"/>
      <w:r>
        <w:t>-дня;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2017 год - 0,675 </w:t>
      </w:r>
      <w:proofErr w:type="spellStart"/>
      <w:r>
        <w:t>пациенто</w:t>
      </w:r>
      <w:proofErr w:type="spellEnd"/>
      <w:r>
        <w:t>-дня на 1 жителя,</w:t>
      </w:r>
      <w:r>
        <w:t xml:space="preserve"> в том числе в медицинских организациях первого уровня оказания медицинской помощи - 0,307 </w:t>
      </w:r>
      <w:proofErr w:type="spellStart"/>
      <w:r>
        <w:t>пациенто</w:t>
      </w:r>
      <w:proofErr w:type="spellEnd"/>
      <w:r>
        <w:t xml:space="preserve">-дня, в медицинских организациях второго уровня оказания медицинской помощи - 0,301 </w:t>
      </w:r>
      <w:proofErr w:type="spellStart"/>
      <w:r>
        <w:t>пациенто</w:t>
      </w:r>
      <w:proofErr w:type="spellEnd"/>
      <w:r>
        <w:t>-дня, в медицинских организациях третьего уровня оказания медицин</w:t>
      </w:r>
      <w:r>
        <w:t xml:space="preserve">ской помощи - 0,067 </w:t>
      </w:r>
      <w:proofErr w:type="spellStart"/>
      <w:r>
        <w:t>пациенто</w:t>
      </w:r>
      <w:proofErr w:type="spellEnd"/>
      <w:r>
        <w:t>-дня,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- 0,560 </w:t>
      </w:r>
      <w:proofErr w:type="spellStart"/>
      <w:r>
        <w:t>пациенто</w:t>
      </w:r>
      <w:proofErr w:type="spellEnd"/>
      <w:r>
        <w:t xml:space="preserve">-дня на 1 застрахованное лицо, в том числе в медицинских организациях первого уровня оказания медицинской помощи - 0,307 </w:t>
      </w:r>
      <w:proofErr w:type="spellStart"/>
      <w:r>
        <w:t>пациенто</w:t>
      </w:r>
      <w:proofErr w:type="spellEnd"/>
      <w:r>
        <w:t>-дня, в медицинских орган</w:t>
      </w:r>
      <w:r>
        <w:t xml:space="preserve">изациях второго уровня оказания медицинской помощи - 0,194 </w:t>
      </w:r>
      <w:proofErr w:type="spellStart"/>
      <w:r>
        <w:t>пациенто</w:t>
      </w:r>
      <w:proofErr w:type="spellEnd"/>
      <w:r>
        <w:t xml:space="preserve">-дня, в медицинских организациях третьего уровня оказания медицинской помощи - 0,059 </w:t>
      </w:r>
      <w:proofErr w:type="spellStart"/>
      <w:r>
        <w:t>пациенто</w:t>
      </w:r>
      <w:proofErr w:type="spellEnd"/>
      <w:r>
        <w:t>-дня;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специализированной медицинской помощи в стационарных условиях: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2015 год - 0,189 слу</w:t>
      </w:r>
      <w:r>
        <w:t>чая госпитализации (законченного случая лечения в стационарных условиях) на 1 жителя, в том числе в медицинских организациях первого уровня оказания медицинской помощи - 0,051 случая госпитализации, в медицинских организациях второго уровня оказания медици</w:t>
      </w:r>
      <w:r>
        <w:t xml:space="preserve">нской помощи - 0,091 случая госпитализации, в медицинских организациях третьего уровня оказания медицинской помощи - 0,048 </w:t>
      </w:r>
      <w:r>
        <w:lastRenderedPageBreak/>
        <w:t>случая госпитализации,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- 0,172 случая госпитали</w:t>
      </w:r>
      <w:r>
        <w:t>зации на 1 застрахованное лицо, в том числе в медицинских организациях первого уровня оказания медицинской помощи - 0,048 случая госпитализации, в медицинских организациях второго уровня оказания медицинской помощи - 0,077 случая госпитализации, в медицинс</w:t>
      </w:r>
      <w:r>
        <w:t>ких организациях третьего уровня оказания медицинской помощи - 0,046 случая госпитализации;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2016 год - 0,189 случая госпитализации на 1 жителя, в том числе в медицинских организациях первого уровня оказания медицинской помощи - 0,050 случая госпитализац</w:t>
      </w:r>
      <w:r>
        <w:t>ии, в медицинских организациях второго уровня оказания медицинской помощи - 0,092 случая госпитализации, в медицинских организациях третьего уровня оказания медицинской помощи - 0,047 случая госпитализации,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</w:t>
      </w:r>
      <w:r>
        <w:t>язательного медицинского страхования - 0,172 случая госпитализации на 1 застрахованное лицо, в том числе в медицинских организациях первого уровня оказания медицинской помощи - 0,048 случая госпитализации, в медицинских организациях второго уровня оказания</w:t>
      </w:r>
      <w:r>
        <w:t xml:space="preserve"> медицинской помощи - 0,078 случая госпитализации, в медицинских организациях третьего уровня оказания медицинской помощи - 0,046 случая госпитализации;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2017 год - 0,189 случая госпитализации на 1 жителя, в том числе в медицинских организациях первого у</w:t>
      </w:r>
      <w:r>
        <w:t>ровня оказания медицинской помощи - 0,050 случая госпитализации, в медицинских организациях второго уровня оказания медицинской помощи - 0,092 случая госпитализации, в медицинских организациях третьего уровня оказания медицинской помощи - 0,047 случая госп</w:t>
      </w:r>
      <w:r>
        <w:t>итализации,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в рамках территориальной программы обязательного медицинского страхования - 0,172 случая госпитализации на 1 застрахованное лицо, в том числе в медицинских организациях первого уровня оказания медицинской помощи - 0,048 случая госпи</w:t>
      </w:r>
      <w:r>
        <w:t>тализации, в медицинских организациях второго уровня оказания медицинской помощи - 0,078 случая госпитализации, в медицинских организациях третьего уровня оказания медицинской помощи - 0,046 случая госпитализации;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для медицинской реабилитации в</w:t>
      </w:r>
      <w:r>
        <w:t xml:space="preserve"> специализированных больницах и центрах, оказывающих медицинскую помощь по профилю "Медицинская реабилитация" и реабилитационных отделениях медицинских организаций в рамках территориальной программы обязательного медицинского страхования: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2015 год - 0,0</w:t>
      </w:r>
      <w:r>
        <w:t xml:space="preserve">33 койко-дня на 1 застрахованное лицо, в том числе в медицинских организациях первого уровня оказания медицинской помощи - 0,021 койко-дня на 1 застрахованное лицо, в медицинских организациях второго уровня оказания медицинской помощи - 0,010 койко-дня на </w:t>
      </w:r>
      <w:r>
        <w:t>1 застрахованное лицо, в медицинских организациях третьего уровня оказания медицинской помощи - 0,002 койко-дня на 1 застрахованное лицо;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2016 год - 0,039 койко-дня на 1 застрахованное лицо, в том числе в медицинских организациях первого уровня оказания</w:t>
      </w:r>
      <w:r>
        <w:t xml:space="preserve"> медицинской помощи - 0,026 койко-дня на 1 застрахованное лицо, в медицинских организациях второго уровня оказания медицинской помощи - 0,010 койко-дня на 1 застрахованное лицо, в медицинских организациях третьего уровня оказания медицинской помощи - 0,003</w:t>
      </w:r>
      <w:r>
        <w:t xml:space="preserve"> койко-дня на 1 застрахованное лицо;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2017 год - 0,039 койко-дня на 1 застрахованное лицо, в том числе в медицинских организациях первого уровня оказания медицинской помощи - 0,026 койко-дня на 1 застрахованное лицо, в медицинских организациях второго ур</w:t>
      </w:r>
      <w:r>
        <w:t>овня оказания медицинской помощи - 0,010 койко-дня на 1 застрахованное лицо, в медицинских организациях третьего уровня оказания медицинской помощи - 0,003 койко-дня на 1 застрахованное лицо;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паллиативной медицинской помощи в стационарных условиях: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</w:t>
      </w:r>
      <w:r>
        <w:t>2015 год - 0,092 койко-дня на 1 жителя, в том числе в медицинских организациях первого уровня оказания медицинской помощи - 0,075 койко-дня, в медицинских организациях второго уровня оказания медицинской помощи - 0,016 койко-дня, в медицинских организациях</w:t>
      </w:r>
      <w:r>
        <w:t xml:space="preserve"> третьего уровня оказания медицинской помощи - 0,001 койко-дня;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2016 год - 0,092 койко-дня на 1 жителя, в том числе в медицинских организациях первого уровня оказания медицинской помощи - 0,075 койко-дня, в медицинских организациях второго уровня оказан</w:t>
      </w:r>
      <w:r>
        <w:t>ия медицинской помощи - 0,016 койко-дня, в медицинских организациях третьего уровня оказания медицинской помощи - 0,001 койко-дня;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2017 год - 0,092 койко-дня на 1 жителя, в том числе в медицинских организациях первого уровня оказания медицинской помощи </w:t>
      </w:r>
      <w:r>
        <w:t>- 0,075 койко-дня, в медицинских организациях второго уровня оказания медицинской помощи - 0,016 койко-дня, в медицинских организациях третьего уровня оказания медицинской помощи - 0,001 койко-дня.</w:t>
      </w:r>
    </w:p>
    <w:p w:rsidR="00000000" w:rsidRDefault="00C33BAC">
      <w:pPr>
        <w:pStyle w:val="ConsPlusNormal"/>
        <w:ind w:firstLine="540"/>
        <w:jc w:val="both"/>
      </w:pPr>
      <w:r>
        <w:t>Объем специализированной медицинской помощи в стационарных</w:t>
      </w:r>
      <w:r>
        <w:t xml:space="preserve"> условиях включает объем высокотехнологичной медицинской помощи, который в целом по Программе в расчете на 1 жителя составляет на 2015-2017 годы 0,0034 случая госпитализации, в том числе в медицинских организациях третьего уровня оказания медицинской помощ</w:t>
      </w:r>
      <w:r>
        <w:t>и - 0,0034 случая госпитализации, в том числе в рамках территориальной программы обязательного медицинского страхования - 0,003 случая госпитализации на 1 застрахованное лицо, в том числе в медицинских организациях третьего уровня оказания медицинской помо</w:t>
      </w:r>
      <w:r>
        <w:t>щи - 0,003 случая госпитализации.</w:t>
      </w:r>
    </w:p>
    <w:p w:rsidR="00000000" w:rsidRDefault="00C33BAC">
      <w:pPr>
        <w:pStyle w:val="ConsPlusNormal"/>
        <w:ind w:firstLine="540"/>
        <w:jc w:val="both"/>
      </w:pPr>
      <w:r>
        <w:t xml:space="preserve">Объем медицинской помощи, оказываемой не застрахованным по обязательному медицинскому </w:t>
      </w:r>
      <w:r>
        <w:lastRenderedPageBreak/>
        <w:t>страхованию гражданам в экстренной форме при внезапных острых заболеваниях, состояниях, обострении хронических заболеваний, представляющ</w:t>
      </w:r>
      <w:r>
        <w:t>их угрозу жизни пациента, входящих в территориальную программу обязательного медицинского страхования, включается в нормативы объема медицинской помощи, оказываемой в амбулаторных и стационарных условиях, и обеспечивается за счет бюджетных ассигнований бюд</w:t>
      </w:r>
      <w:r>
        <w:t>жета Республики Карелия.</w:t>
      </w:r>
    </w:p>
    <w:p w:rsidR="00000000" w:rsidRDefault="00C33BAC">
      <w:pPr>
        <w:pStyle w:val="ConsPlusNormal"/>
        <w:ind w:firstLine="540"/>
        <w:jc w:val="both"/>
      </w:pPr>
      <w:r>
        <w:t>На основе перераспределения объемов медицинской помощи по видам, условиям и формам ее оказания в Программе установлены дифференцированные нормативы объема медицинской помощи на 1 жителя и нормативы объема медицинской помощи на 1 за</w:t>
      </w:r>
      <w:r>
        <w:t>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республики.".</w:t>
      </w:r>
    </w:p>
    <w:p w:rsidR="00000000" w:rsidRDefault="00C33BAC">
      <w:pPr>
        <w:pStyle w:val="ConsPlusNormal"/>
        <w:ind w:firstLine="540"/>
        <w:jc w:val="both"/>
      </w:pPr>
      <w:r>
        <w:t xml:space="preserve">3. В </w:t>
      </w:r>
      <w:hyperlink r:id="rId11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 xml:space="preserve">разделе </w:t>
        </w:r>
        <w:proofErr w:type="spellStart"/>
        <w:r>
          <w:rPr>
            <w:color w:val="0000FF"/>
          </w:rPr>
          <w:t>VII</w:t>
        </w:r>
        <w:proofErr w:type="spellEnd"/>
      </w:hyperlink>
      <w:r>
        <w:t>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2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000000" w:rsidRDefault="00C33BAC">
      <w:pPr>
        <w:pStyle w:val="ConsPlusNormal"/>
        <w:ind w:firstLine="540"/>
        <w:jc w:val="both"/>
      </w:pPr>
      <w:r>
        <w:t>"19. Нормативы финансовых затрат на единицу объема медицинской помощи, оказываемой в соответствии с Программой, на 2015 г</w:t>
      </w:r>
      <w:r>
        <w:t>од составляют: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вызов скорой, в том числе специализированной (санитарно-авиационной), медицинской помощи за счет средств бюджета Республики Карелия - 2939,93 рубля на 2015 год, в том числе на 1 вызов скорой медицинской помощи для незастрахованных и </w:t>
      </w:r>
      <w:proofErr w:type="spellStart"/>
      <w:r>
        <w:t>неи</w:t>
      </w:r>
      <w:r>
        <w:t>дентифицированных</w:t>
      </w:r>
      <w:proofErr w:type="spellEnd"/>
      <w:r>
        <w:t xml:space="preserve"> граждан - 1686,19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вызов специализированной (санитарно-авиационной) скорой медицинской помощи за счет средств бюджета Республики Карелия - 106 164,50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вызов скорой медицинской помощи за счет средств обязательного мед</w:t>
      </w:r>
      <w:r>
        <w:t>ицинского страхования на 2015 год - 2717,35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Республики Каре</w:t>
      </w:r>
      <w:r>
        <w:t>лия - 354,4 рубля, в том числе при заболеваниях, не включенных в территориальную программу обязательного медицинского страхования, - 358,96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при</w:t>
      </w:r>
      <w:proofErr w:type="gramEnd"/>
      <w:r>
        <w:t xml:space="preserve"> заболеваниях, включенных в базовую программу обязательного медицинского страхования, гражданам Российской</w:t>
      </w:r>
      <w:r>
        <w:t xml:space="preserve"> Федерации, не идентифицированным и не застрахованным в системе обязательного медицинского страхования, - 292,31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посещение с профилактической и иными целями при оказании медицинской помощи в амбулаторных условиях при заболеваниях, включенных в </w:t>
      </w:r>
      <w:r>
        <w:t>базовую программу обязательного медицинского страхования, за счет средств обязательного медицинского страхования - 557,74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обращение по поводу забол</w:t>
      </w:r>
      <w:r>
        <w:t>евания при оказании медицинской помощи в амбулаторных условиях медицинскими организациями (их структурными подразделениями) за счет средств бюджета Республики Карелия - 1269,20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за</w:t>
      </w:r>
      <w:proofErr w:type="gramEnd"/>
      <w:r>
        <w:t xml:space="preserve"> счет средств обязательного медицинского страхования - 1562,62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посещение при оказании медицинской помощи в амбулаторных условиях в неотложной форме за счет средств обязательного медицинского страхования - 713,94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</w:t>
      </w:r>
      <w:proofErr w:type="spellStart"/>
      <w:r>
        <w:t>пациенто</w:t>
      </w:r>
      <w:proofErr w:type="spellEnd"/>
      <w:r>
        <w:t>-день лечения в условиях дневных стационаров за счет средств бюджета Республики Ка</w:t>
      </w:r>
      <w:r>
        <w:t>релия - 439,52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за</w:t>
      </w:r>
      <w:proofErr w:type="gramEnd"/>
      <w:r>
        <w:t xml:space="preserve"> счет средств обязательного медицинского страхования - 2076,66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бюд</w:t>
      </w:r>
      <w:r>
        <w:t>жета Республики Карелия при заболеваниях, не включенных в территориальную программу обязательного медицинского страхования (социально значимые заболевания и высокотехнологичная медицинская помощь), - 39 890,60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при</w:t>
      </w:r>
      <w:proofErr w:type="gramEnd"/>
      <w:r>
        <w:t xml:space="preserve"> заболеваниях, включенных в базовую </w:t>
      </w:r>
      <w:r>
        <w:t>программу обязательного медицинского страхования, не застрахованным и не идентифицированным в системе обязательного медицинского страхования - 17 618,00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оказывающих</w:t>
      </w:r>
      <w:proofErr w:type="gramEnd"/>
      <w:r>
        <w:t xml:space="preserve"> медицинскую помощь в стационарных условиях за счет средств обязательного медицинског</w:t>
      </w:r>
      <w:r>
        <w:t>о страхования - 35 421,10 рубля, в том числе при оказании высокотехнологичной медицинской помощи в стационарных условиях за счет средств обязательного медицинского страхования - 156 750,00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на 1 койко-день по медицинской реабилитации в сп</w:t>
      </w:r>
      <w:r>
        <w:t>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- 2445,95 рубля;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койко-день в меди</w:t>
      </w:r>
      <w:r>
        <w:t>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сестринского ухода), за счет средств бюджета Республики Карелия - 1395,70 рубля.</w:t>
      </w:r>
    </w:p>
    <w:p w:rsidR="00000000" w:rsidRDefault="00C33BAC">
      <w:pPr>
        <w:pStyle w:val="ConsPlusNormal"/>
        <w:ind w:firstLine="540"/>
        <w:jc w:val="both"/>
      </w:pPr>
      <w:r>
        <w:t>Нормативы финансовых затрат на един</w:t>
      </w:r>
      <w:r>
        <w:t>ицу объема медицинской помощи, оказываемой в соответствии с Программой, на 2016 и 2017 годы составляют: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вызов скорой, в том числе специализированной (санитарно-авиационной), медицинской помощи за счет средств бюджета Республики Карелия - 5133,50 рубля</w:t>
      </w:r>
      <w:r>
        <w:t xml:space="preserve"> на 2016 год и 3947,0 рубля на 2017 год, в том </w:t>
      </w:r>
      <w:r>
        <w:lastRenderedPageBreak/>
        <w:t>числе для граждан, не застрахованных в системе обязательного медицинского страхования, на 2016 год - 2866,87 рубля, на 2017 год - 2259,88 рубля; на 1 вызов специализированной (санитарно-авиационной) скорой мед</w:t>
      </w:r>
      <w:r>
        <w:t>ицинской помощи - 153 966,67 рубля на 2016 год и 114 733,33 рубля на 2017 год;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вызов скорой медицинской помощи за счет средств обязательного медицинского страхования - 2866,87 рубля на 2016 год и 3096,80 рубля на 2017 год;</w:t>
      </w:r>
    </w:p>
    <w:p w:rsidR="00000000" w:rsidRDefault="00C33BAC">
      <w:pPr>
        <w:pStyle w:val="ConsPlusNormal"/>
        <w:ind w:firstLine="540"/>
        <w:jc w:val="both"/>
      </w:pPr>
      <w:r>
        <w:t>на 1 посещение с профилактич</w:t>
      </w:r>
      <w:r>
        <w:t>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Республики Карелия - 428,58 рубля на 2016 год и 364,80 рубля на 2017 год, в том числе при забо</w:t>
      </w:r>
      <w:r>
        <w:t>леваниях, не включенных в территориальную программу обязательного медицинского страхования, - 436,12 рубля на 2016 год и 367,20 рубля на 2017 год; при заболеваниях, включенных в базовую программу обязательного медицинского страхования, гражданам Российской</w:t>
      </w:r>
      <w:r>
        <w:t xml:space="preserve"> Федерации, не идентифицированным и не застрахованным в системе обязательного медицинского страхования, - 306,93 рубля на 2016 год и 322,28 рубля на 2017 год, за счет средств обязательного медицинского страхования - 564,89 рубля на 2016 год и 614,47 рубля </w:t>
      </w:r>
      <w:r>
        <w:t>на 2017 год;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бюджета Республики Карелия - 1500,00 рубля на 2016 год и 1047,60 рубля на</w:t>
      </w:r>
      <w:r>
        <w:t xml:space="preserve"> 2017 год, за счет средств обязательного медицинского страхования - 1651,61 рубля на 2016 год и 1843,72 рубля на 2017 год;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посещение при оказании медицинской помощи в неотложной форме в амбулаторных условиях за счет средств обязательного медицинского </w:t>
      </w:r>
      <w:r>
        <w:t>страхования - 718,55 рубля на 2016 год и 781,63 рубля на 2017 год;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</w:t>
      </w:r>
      <w:proofErr w:type="spellStart"/>
      <w:r>
        <w:t>пациенто</w:t>
      </w:r>
      <w:proofErr w:type="spellEnd"/>
      <w:r>
        <w:t>-день лечения в условиях дневных стационаров за счет средств бюджета Республики Карелия - 505,04 рубля на 2016 год и 388,35 рубля на 2017 год, за счет средств обязательного мед</w:t>
      </w:r>
      <w:r>
        <w:t>ицинского страхования (с учетом применения вспомогательных репродуктивных технологий - экстракорпорального оплодотворения) - 2102,88 рубля на 2016 год и 2277,35 рубля на 2017 год;</w:t>
      </w:r>
    </w:p>
    <w:p w:rsidR="00000000" w:rsidRDefault="00C33BAC">
      <w:pPr>
        <w:pStyle w:val="ConsPlusNormal"/>
        <w:ind w:firstLine="540"/>
        <w:jc w:val="both"/>
      </w:pPr>
      <w:r>
        <w:t>на 1 случай госпитализации в медицинских организациях (их структурных подраз</w:t>
      </w:r>
      <w:r>
        <w:t>делениях), оказывающих медицинскую помощь в стационарных условиях за счет средств бюджета Республики Карелия, при заболеваниях, не включенных в территориальную программу обязательного медицинского страхования (социально значимые заболевания и высокотехноло</w:t>
      </w:r>
      <w:r>
        <w:t>гичная медицинская помощь), - 34 513,13 рубля на 2016 год и 22 941,88 рубля на 2017 год; при заболеваниях, включенных в базовую программу обязательного медицинского страхования, не идентифицированным и не застрахованным в системе обязательного медицинского</w:t>
      </w:r>
      <w:r>
        <w:t xml:space="preserve"> страхования - 18 498,90 рубля на 2016 год и 17 200,00 рубля на 2017 год; оказывающих медицинскую помощь в стационарных условиях за счет средств обязательного медицинского страхования, включая высокотехнологичную медицинскую помощь, медицинскую реабилитаци</w:t>
      </w:r>
      <w:r>
        <w:t>ю и прочие заболевания в системе обязательного медицинского страхования, - 37 435,73 рубля на 2016 год и 42 229,58 рубля на 2017 год, в том числе оказывающих высокотехнологичную медицинскую помощь в стационарных условиях - 156 750,00 рубля на 2016 и 2017 г</w:t>
      </w:r>
      <w:r>
        <w:t>оды;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том числе на 1 койко-день по медицинской реабилитации в специализированных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</w:t>
      </w:r>
      <w:r>
        <w:t xml:space="preserve"> медицинского страхования - 2579,58 рубля на 2016 год и 2902,15 рубля на 2017 год;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</w:t>
      </w:r>
      <w:r>
        <w:t>о ухода), за счет средств бюджета Республики Карелия - 1448,59 рубля на 2016 год и 1458,15 рубля на 2017 год.";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13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пункт 20</w:t>
        </w:r>
      </w:hyperlink>
      <w:r>
        <w:t xml:space="preserve"> изложить в следующей редакции:</w:t>
      </w:r>
    </w:p>
    <w:p w:rsidR="00000000" w:rsidRDefault="00C33BAC">
      <w:pPr>
        <w:pStyle w:val="ConsPlusNormal"/>
        <w:ind w:firstLine="540"/>
        <w:jc w:val="both"/>
      </w:pPr>
      <w:r>
        <w:t xml:space="preserve">"20. </w:t>
      </w:r>
      <w:proofErr w:type="spellStart"/>
      <w:r>
        <w:t>Подушевые</w:t>
      </w:r>
      <w:proofErr w:type="spellEnd"/>
      <w:r>
        <w:t xml:space="preserve"> нормативы финансирования, предусмотренные Программой (без учета расходов федерального бюджета и целевых программ), составляют:</w:t>
      </w:r>
    </w:p>
    <w:p w:rsidR="00000000" w:rsidRDefault="00C33BAC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2015 году - 15 192,09 рубля, в 2016 году - 15</w:t>
      </w:r>
      <w:r>
        <w:t xml:space="preserve"> 855,46 рубля, в 2017 году - 17 001,68 рубля, в том числе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Федерального фонда обязательного медицинск</w:t>
      </w:r>
      <w:r>
        <w:t>ого страхования в 2015 году - 13 152,83 рубля, в 2016 году - 13 867,52 рубля, в 2017 году - 15 478,77 рубля.</w:t>
      </w:r>
    </w:p>
    <w:p w:rsidR="00000000" w:rsidRDefault="00C33BAC">
      <w:pPr>
        <w:pStyle w:val="ConsPlusNormal"/>
        <w:ind w:firstLine="540"/>
        <w:jc w:val="both"/>
      </w:pPr>
      <w:r>
        <w:t xml:space="preserve">Расчетные </w:t>
      </w:r>
      <w:proofErr w:type="spellStart"/>
      <w:r>
        <w:t>подушевые</w:t>
      </w:r>
      <w:proofErr w:type="spellEnd"/>
      <w:r>
        <w:t xml:space="preserve"> нормативы финансирования устанавливаются исходя из нормативов с учетом соответствующих коэффициентов дифференциации без учета р</w:t>
      </w:r>
      <w:r>
        <w:t>асходов федерального бюджета и целевых программ и составляют в 2015 году 18 430,97 рубля, в 2016 году - 19 410,91 рубля, в 2017 году - 21 260,19 рубля, в том числе за счет средств обязательного медицинского страхования на финансирование территориальной про</w:t>
      </w:r>
      <w:r>
        <w:t>граммы обязательного медицинского страхования за счет субвенций Федерального фонда обязательного медицинского страхования в 2015 году - 13 126,25 рубля, в 2016 году - 13 867,52 рубля, в 2017 году - 15 478,77 рубля.</w:t>
      </w:r>
    </w:p>
    <w:p w:rsidR="00000000" w:rsidRDefault="00C33BAC">
      <w:pPr>
        <w:pStyle w:val="ConsPlusNormal"/>
        <w:ind w:firstLine="540"/>
        <w:jc w:val="both"/>
      </w:pPr>
      <w:proofErr w:type="spellStart"/>
      <w:r>
        <w:t>Подушевые</w:t>
      </w:r>
      <w:proofErr w:type="spellEnd"/>
      <w:r>
        <w:t xml:space="preserve"> нормативы финансирования за сче</w:t>
      </w:r>
      <w:r>
        <w:t xml:space="preserve">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Федерального фонда обязательного медицинского страхования не включают средства бюджета Федерального фонда </w:t>
      </w:r>
      <w:r>
        <w:t xml:space="preserve">обязательного медицинского страхования, направляемые в виде иных межбюджетных </w:t>
      </w:r>
      <w:r>
        <w:lastRenderedPageBreak/>
        <w:t xml:space="preserve">трансфертов в федеральный бюджет на оказание высокотехнологичной медицинской помощи, не включенной в базовую программу обязательного медицинского страхования по разделу </w:t>
      </w:r>
      <w:proofErr w:type="spellStart"/>
      <w:r>
        <w:t>II</w:t>
      </w:r>
      <w:proofErr w:type="spellEnd"/>
      <w:r>
        <w:t xml:space="preserve"> Перечн</w:t>
      </w:r>
      <w:r>
        <w:t>я видов высокотехнологичной медицинской помощи.</w:t>
      </w:r>
    </w:p>
    <w:p w:rsidR="00000000" w:rsidRDefault="00C33BAC">
      <w:pPr>
        <w:pStyle w:val="ConsPlusNormal"/>
        <w:ind w:firstLine="540"/>
        <w:jc w:val="both"/>
      </w:pPr>
      <w:r>
        <w:t xml:space="preserve">На 2015 год в </w:t>
      </w:r>
      <w:proofErr w:type="spellStart"/>
      <w:r>
        <w:t>подушевые</w:t>
      </w:r>
      <w:proofErr w:type="spellEnd"/>
      <w:r>
        <w:t xml:space="preserve"> нормативы финансирования за счет средств обязательного медицинского страхования включены в соответствии с </w:t>
      </w:r>
      <w:hyperlink r:id="rId14" w:tooltip="Постановление Правительства РФ от 22.05.2015 N 493 &quot;Об утверждении Правил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мая 2015 года N 493 "Об утверждении Правил направлени</w:t>
      </w:r>
      <w:r>
        <w:t xml:space="preserve">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учреждениями" финансовые </w:t>
      </w:r>
      <w:r>
        <w:t xml:space="preserve">средства нормированного страхового запаса (далее - </w:t>
      </w:r>
      <w:proofErr w:type="spellStart"/>
      <w:r>
        <w:t>НСЗ</w:t>
      </w:r>
      <w:proofErr w:type="spellEnd"/>
      <w:r>
        <w:t xml:space="preserve">) Федерального фонда обязательного медицинского страхования (далее - </w:t>
      </w:r>
      <w:proofErr w:type="spellStart"/>
      <w:r>
        <w:t>ФФОМС</w:t>
      </w:r>
      <w:proofErr w:type="spellEnd"/>
      <w:r>
        <w:t>) на дополнительное финансовое обеспечение оказания 207 случаев специализированной медицинской помощи федеральными государственн</w:t>
      </w:r>
      <w:r>
        <w:t xml:space="preserve">ыми учреждениями, в том числе расположенными за пределами территории Республики Карелия, в виде субвенций, предоставляемых из бюджета </w:t>
      </w:r>
      <w:proofErr w:type="spellStart"/>
      <w:r>
        <w:t>ФФОМС</w:t>
      </w:r>
      <w:proofErr w:type="spellEnd"/>
      <w:r>
        <w:t xml:space="preserve"> бюджету Территориального фонда обязательного медицинского страхования Республики Карелия на финансовое обеспечение р</w:t>
      </w:r>
      <w:r>
        <w:t>асходных обязательств Республики Карелия, возникающих при осуществлении переданных в сфере обязательного медицинского страхования полномочий.".</w:t>
      </w:r>
    </w:p>
    <w:p w:rsidR="00000000" w:rsidRDefault="00C33BAC">
      <w:pPr>
        <w:pStyle w:val="ConsPlusNormal"/>
        <w:ind w:firstLine="540"/>
        <w:jc w:val="both"/>
      </w:pPr>
      <w:r>
        <w:t xml:space="preserve">4. </w:t>
      </w:r>
      <w:hyperlink r:id="rId15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Приложение N 5</w:t>
        </w:r>
      </w:hyperlink>
      <w:r>
        <w:t xml:space="preserve"> к Программе изложить в следующей редакции:</w:t>
      </w:r>
    </w:p>
    <w:p w:rsidR="00000000" w:rsidRDefault="00C33BAC">
      <w:pPr>
        <w:pStyle w:val="ConsPlusNormal"/>
        <w:jc w:val="right"/>
      </w:pPr>
      <w:r>
        <w:t>"Приложение N 5</w:t>
      </w:r>
    </w:p>
    <w:p w:rsidR="00000000" w:rsidRDefault="00C33BAC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Программе</w:t>
      </w:r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Title"/>
        <w:jc w:val="center"/>
      </w:pPr>
      <w:r>
        <w:t>ПЕРЕЧЕНЬ</w:t>
      </w:r>
    </w:p>
    <w:p w:rsidR="00000000" w:rsidRDefault="00C33BAC">
      <w:pPr>
        <w:pStyle w:val="ConsPlusTitle"/>
        <w:jc w:val="center"/>
      </w:pPr>
      <w:r>
        <w:t>МЕДИЦИНСКИХ ОРГАНИЗАЦИЙ, УЧАСТВУЮЩИХ В РЕАЛИЗАЦИИ</w:t>
      </w:r>
    </w:p>
    <w:p w:rsidR="00000000" w:rsidRDefault="00C33BAC">
      <w:pPr>
        <w:pStyle w:val="ConsPlusTitle"/>
        <w:jc w:val="center"/>
      </w:pPr>
      <w:r>
        <w:t>ПРОГРАММЫ, В ТОМ ЧИСЛЕ ТЕРРИТОРИАЛЬНОЙ ПРОГРАММЫ</w:t>
      </w:r>
    </w:p>
    <w:p w:rsidR="00000000" w:rsidRDefault="00C33BAC">
      <w:pPr>
        <w:pStyle w:val="ConsPlusTitle"/>
        <w:jc w:val="center"/>
      </w:pPr>
      <w:r>
        <w:t>ОБЯЗАТЕЛЬНОГО МЕДИЦИНСКОГО СТРАХОВАНИЯ</w:t>
      </w:r>
    </w:p>
    <w:p w:rsidR="00000000" w:rsidRDefault="00C33BA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2640"/>
      </w:tblGrid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Наименование медицинских организаций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 xml:space="preserve">Осуществляющие деятельность в сфере обязательного медицинского страхования </w:t>
            </w:r>
            <w:hyperlink w:anchor="Par336" w:tooltip="&lt;*&gt; Знак отличия об участии в сфере обязательного медицинского страхования (+)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"Больница скорой медицинской помощи"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"Городская детская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ГБУЗ "Родильный дом им. </w:t>
            </w:r>
            <w:proofErr w:type="spellStart"/>
            <w:r>
              <w:t>Гуткина</w:t>
            </w:r>
            <w:proofErr w:type="spellEnd"/>
            <w:r>
              <w:t xml:space="preserve"> </w:t>
            </w:r>
            <w:proofErr w:type="spellStart"/>
            <w:r>
              <w:t>К.А</w:t>
            </w:r>
            <w:proofErr w:type="spellEnd"/>
            <w:r>
              <w:t>."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"Городская поликлиника N 1"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"Городская поликлиника N 2"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"Городская поликлиника N 3"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"Городская поликлиника N 4"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"Городская детская поликлиника N 1"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"Городская детская поликлиника N 2"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"Городская стоматологическая поликлиника"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"Детская стоматологическая поликлиника"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"Беломорская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</w:t>
            </w:r>
            <w:proofErr w:type="spellStart"/>
            <w:r>
              <w:t>Калевальская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</w:t>
            </w:r>
            <w:proofErr w:type="spellStart"/>
            <w:r>
              <w:t>Кемская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</w:t>
            </w:r>
            <w:proofErr w:type="spellStart"/>
            <w:r>
              <w:t>Кондопожская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"Межрайонная больница N 1"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</w:t>
            </w:r>
            <w:proofErr w:type="spellStart"/>
            <w:r>
              <w:t>Лоухская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"Медвежьегорская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</w:t>
            </w:r>
            <w:proofErr w:type="spellStart"/>
            <w:r>
              <w:t>Толвуйская</w:t>
            </w:r>
            <w:proofErr w:type="spellEnd"/>
            <w:r>
              <w:t xml:space="preserve"> амбулатория"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</w:t>
            </w:r>
            <w:proofErr w:type="spellStart"/>
            <w:r>
              <w:t>Олонецкая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</w:t>
            </w:r>
            <w:proofErr w:type="spellStart"/>
            <w:r>
              <w:t>Питкярантская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"Прионежская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</w:t>
            </w:r>
            <w:proofErr w:type="spellStart"/>
            <w:r>
              <w:t>Пряжинская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</w:t>
            </w:r>
            <w:proofErr w:type="spellStart"/>
            <w:r>
              <w:t>Пудожская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"Сегежская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"Сортавальская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</w:t>
            </w:r>
            <w:proofErr w:type="spellStart"/>
            <w:r>
              <w:t>Суоярвская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ГБУЗ "Республиканская больница им. </w:t>
            </w:r>
            <w:proofErr w:type="spellStart"/>
            <w:r>
              <w:t>В.А.Баранова</w:t>
            </w:r>
            <w:proofErr w:type="spellEnd"/>
            <w: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"Детская республиканская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"Госпиталь для ветеранов войн"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"Республиканская инфекционная больница"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"Республиканский перинатальный центр"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"Республиканский онкологический диспансер"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"Республиканский кожно-венерологический диспансер"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НУЗ</w:t>
            </w:r>
            <w:proofErr w:type="spellEnd"/>
            <w:r>
              <w:t xml:space="preserve"> "Отделенческая клиническая больница на станции Петрозаводск </w:t>
            </w:r>
            <w:proofErr w:type="spellStart"/>
            <w:r>
              <w:t>ОАО</w:t>
            </w:r>
            <w:proofErr w:type="spellEnd"/>
            <w:r>
              <w:t xml:space="preserve"> "Российские железные дороги"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НУЗ</w:t>
            </w:r>
            <w:proofErr w:type="spellEnd"/>
            <w:r>
              <w:t xml:space="preserve"> "Узловая больница на ст. Кемь </w:t>
            </w:r>
            <w:proofErr w:type="spellStart"/>
            <w:r>
              <w:t>ОАО</w:t>
            </w:r>
            <w:proofErr w:type="spellEnd"/>
            <w:r>
              <w:t xml:space="preserve"> "</w:t>
            </w:r>
            <w:proofErr w:type="spellStart"/>
            <w:r>
              <w:t>РЖД</w:t>
            </w:r>
            <w:proofErr w:type="spellEnd"/>
            <w: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ФКУЗ</w:t>
            </w:r>
            <w:proofErr w:type="spellEnd"/>
            <w:r>
              <w:t xml:space="preserve"> "</w:t>
            </w:r>
            <w:proofErr w:type="spellStart"/>
            <w:r>
              <w:t>МСЧ</w:t>
            </w:r>
            <w:proofErr w:type="spellEnd"/>
            <w:r>
              <w:t xml:space="preserve"> МВД России по Республике Карелия"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ОАО</w:t>
            </w:r>
            <w:proofErr w:type="spellEnd"/>
            <w:r>
              <w:t xml:space="preserve"> "Кондопога", поликлиника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ООО "МО "Она"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ОАО</w:t>
            </w:r>
            <w:proofErr w:type="spellEnd"/>
            <w:r>
              <w:t xml:space="preserve"> санаторий "Белые ключи"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ООО "Санаторий "</w:t>
            </w:r>
            <w:proofErr w:type="spellStart"/>
            <w:r>
              <w:t>Марциальные</w:t>
            </w:r>
            <w:proofErr w:type="spellEnd"/>
            <w:r>
              <w:t xml:space="preserve"> воды"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ФГБУ</w:t>
            </w:r>
            <w:proofErr w:type="spellEnd"/>
            <w:r>
              <w:t xml:space="preserve"> "МНТК "Микрохирургия глаза" им. акад. </w:t>
            </w:r>
            <w:proofErr w:type="spellStart"/>
            <w:r>
              <w:t>С.Н.Федорова</w:t>
            </w:r>
            <w:proofErr w:type="spellEnd"/>
            <w:r>
              <w:t xml:space="preserve">"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ООО "Мед-Лидер"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ООО "</w:t>
            </w:r>
            <w:proofErr w:type="spellStart"/>
            <w:r>
              <w:t>МРТ</w:t>
            </w:r>
            <w:proofErr w:type="spellEnd"/>
            <w:r>
              <w:t>-Эксперт Петрозаводск"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ФГБУЗ</w:t>
            </w:r>
            <w:proofErr w:type="spellEnd"/>
            <w:r>
              <w:t xml:space="preserve"> КБ N 122 им. </w:t>
            </w:r>
            <w:proofErr w:type="spellStart"/>
            <w:r>
              <w:t>Л.Г.Соколова</w:t>
            </w:r>
            <w:proofErr w:type="spellEnd"/>
            <w:r>
              <w:t xml:space="preserve"> </w:t>
            </w:r>
            <w:proofErr w:type="spellStart"/>
            <w:r>
              <w:t>ФМБА</w:t>
            </w:r>
            <w:proofErr w:type="spellEnd"/>
            <w:r>
              <w:t xml:space="preserve"> России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ГБОУ</w:t>
            </w:r>
            <w:proofErr w:type="spellEnd"/>
            <w:r>
              <w:t xml:space="preserve"> </w:t>
            </w:r>
            <w:proofErr w:type="spellStart"/>
            <w:r>
              <w:t>ВПО</w:t>
            </w:r>
            <w:proofErr w:type="spellEnd"/>
            <w:r>
              <w:t xml:space="preserve"> </w:t>
            </w:r>
            <w:proofErr w:type="spellStart"/>
            <w:r>
              <w:t>СЗГМУ</w:t>
            </w:r>
            <w:proofErr w:type="spellEnd"/>
            <w:r>
              <w:t xml:space="preserve"> им. </w:t>
            </w:r>
            <w:proofErr w:type="spellStart"/>
            <w:r>
              <w:t>И.И.Мечникова</w:t>
            </w:r>
            <w:proofErr w:type="spellEnd"/>
            <w:r>
              <w:t xml:space="preserve">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ФГБУ</w:t>
            </w:r>
            <w:proofErr w:type="spellEnd"/>
            <w:r>
              <w:t xml:space="preserve"> "</w:t>
            </w:r>
            <w:proofErr w:type="spellStart"/>
            <w:r>
              <w:t>ННИИТО</w:t>
            </w:r>
            <w:proofErr w:type="spellEnd"/>
            <w:r>
              <w:t xml:space="preserve"> им. </w:t>
            </w:r>
            <w:proofErr w:type="spellStart"/>
            <w:r>
              <w:t>Я.Л.Цивьяна</w:t>
            </w:r>
            <w:proofErr w:type="spellEnd"/>
            <w:r>
              <w:t xml:space="preserve">"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"Республиканская психиатрическая больница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"Республиканский психоневрологический диспансер"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</w:t>
            </w:r>
            <w:r>
              <w:t>ликанский противотуберкулезный диспансер"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"Республиканский наркологический диспансер"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"Республиканский центр по профилактике и борьбе со СПИД и инфекционными заболеваниями"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"Республиканская станция переливания крови"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ГКУЗ</w:t>
            </w:r>
            <w:proofErr w:type="spellEnd"/>
            <w:r>
              <w:t xml:space="preserve"> "Специализированный дом ребенка для детей с органическим поражением центральной нервной системы с нарушением психики"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АУЗ</w:t>
            </w:r>
            <w:proofErr w:type="spellEnd"/>
            <w:r>
              <w:t xml:space="preserve"> "Врачебно-физкультурный диспансер"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"Бюро судебно-медицинской экспертизы"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"Республиканский медицинский информационно-аналитический центр"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"Территориальный центр медицины катастроф"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ГКУЗ</w:t>
            </w:r>
            <w:proofErr w:type="spellEnd"/>
            <w:r>
              <w:t xml:space="preserve"> "Республиканский медицинский центр мобилизационных резервов "Резерв"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ГБУЗ "Дом сестринского ухода"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ЦИЭР</w:t>
            </w:r>
            <w:proofErr w:type="spellEnd"/>
            <w: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Нефролайн</w:t>
            </w:r>
            <w:proofErr w:type="spellEnd"/>
            <w:r>
              <w:t>-Карелия"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both"/>
            </w:pPr>
            <w:r>
              <w:t>ООО "</w:t>
            </w:r>
            <w:proofErr w:type="spellStart"/>
            <w:r>
              <w:t>ИнАлМед</w:t>
            </w:r>
            <w:proofErr w:type="spellEnd"/>
            <w: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both"/>
            </w:pPr>
            <w:r>
              <w:t>ЗАО "</w:t>
            </w:r>
            <w:proofErr w:type="spellStart"/>
            <w:r>
              <w:t>Кардиоклиника</w:t>
            </w:r>
            <w:proofErr w:type="spellEnd"/>
            <w:r>
              <w:t>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both"/>
            </w:pPr>
            <w:r>
              <w:t>Итого медицинских организаций, участвующих в Программе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64</w:t>
            </w:r>
          </w:p>
        </w:tc>
      </w:tr>
      <w:tr w:rsidR="00000000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both"/>
            </w:pPr>
            <w:proofErr w:type="gramStart"/>
            <w:r>
              <w:t>из</w:t>
            </w:r>
            <w:proofErr w:type="gramEnd"/>
            <w:r>
              <w:t xml:space="preserve">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51</w:t>
            </w:r>
          </w:p>
        </w:tc>
      </w:tr>
    </w:tbl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  <w:r>
        <w:t>--------------------------------</w:t>
      </w:r>
    </w:p>
    <w:p w:rsidR="00000000" w:rsidRDefault="00C33BAC">
      <w:pPr>
        <w:pStyle w:val="ConsPlusNormal"/>
        <w:ind w:firstLine="540"/>
        <w:jc w:val="both"/>
      </w:pPr>
      <w:bookmarkStart w:id="1" w:name="Par336"/>
      <w:bookmarkEnd w:id="1"/>
      <w:r>
        <w:t>&lt;*&gt; Знак отличия об участии в сфере обязательного медицинского страхования (+).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  <w:r>
        <w:t>ГБУЗ - государственное бюджетное учреждение здравоохранения Республики Карелия;</w:t>
      </w:r>
    </w:p>
    <w:p w:rsidR="00000000" w:rsidRDefault="00C33BAC">
      <w:pPr>
        <w:pStyle w:val="ConsPlusNormal"/>
        <w:ind w:firstLine="540"/>
        <w:jc w:val="both"/>
      </w:pPr>
      <w:proofErr w:type="spellStart"/>
      <w:r>
        <w:t>ГКУЗ</w:t>
      </w:r>
      <w:proofErr w:type="spellEnd"/>
      <w:r>
        <w:t xml:space="preserve"> - государственное казенное учреждение здравоо</w:t>
      </w:r>
      <w:r>
        <w:t>хранения Республики Карелия;</w:t>
      </w:r>
    </w:p>
    <w:p w:rsidR="00000000" w:rsidRDefault="00C33BAC">
      <w:pPr>
        <w:pStyle w:val="ConsPlusNormal"/>
        <w:ind w:firstLine="540"/>
        <w:jc w:val="both"/>
      </w:pPr>
      <w:proofErr w:type="spellStart"/>
      <w:r>
        <w:t>АУЗ</w:t>
      </w:r>
      <w:proofErr w:type="spellEnd"/>
      <w:r>
        <w:t xml:space="preserve"> - автономное учреждение здравоохранения Республики Карелия;</w:t>
      </w:r>
    </w:p>
    <w:p w:rsidR="00000000" w:rsidRDefault="00C33BAC">
      <w:pPr>
        <w:pStyle w:val="ConsPlusNormal"/>
        <w:ind w:firstLine="540"/>
        <w:jc w:val="both"/>
      </w:pPr>
      <w:proofErr w:type="spellStart"/>
      <w:r>
        <w:t>ФКУЗ</w:t>
      </w:r>
      <w:proofErr w:type="spellEnd"/>
      <w:r>
        <w:t xml:space="preserve"> - федеральное казенное учреждение здравоохранения;</w:t>
      </w:r>
    </w:p>
    <w:p w:rsidR="00000000" w:rsidRDefault="00C33BAC">
      <w:pPr>
        <w:pStyle w:val="ConsPlusNormal"/>
        <w:ind w:firstLine="540"/>
        <w:jc w:val="both"/>
      </w:pPr>
      <w:proofErr w:type="spellStart"/>
      <w:r>
        <w:t>НУЗ</w:t>
      </w:r>
      <w:proofErr w:type="spellEnd"/>
      <w:r>
        <w:t xml:space="preserve"> - негосударственное учреждение здравоохранения;</w:t>
      </w:r>
    </w:p>
    <w:p w:rsidR="00000000" w:rsidRDefault="00C33BAC">
      <w:pPr>
        <w:pStyle w:val="ConsPlusNormal"/>
        <w:ind w:firstLine="540"/>
        <w:jc w:val="both"/>
      </w:pPr>
      <w:proofErr w:type="spellStart"/>
      <w:r>
        <w:t>ОАО</w:t>
      </w:r>
      <w:proofErr w:type="spellEnd"/>
      <w:r>
        <w:t xml:space="preserve"> - открытое акционерное общество;</w:t>
      </w:r>
    </w:p>
    <w:p w:rsidR="00000000" w:rsidRDefault="00C33BAC">
      <w:pPr>
        <w:pStyle w:val="ConsPlusNormal"/>
        <w:ind w:firstLine="540"/>
        <w:jc w:val="both"/>
      </w:pPr>
      <w:r>
        <w:t>ЗАО - закрытое акц</w:t>
      </w:r>
      <w:r>
        <w:t>ионерное общество;</w:t>
      </w:r>
    </w:p>
    <w:p w:rsidR="00000000" w:rsidRDefault="00C33BAC">
      <w:pPr>
        <w:pStyle w:val="ConsPlusNormal"/>
        <w:ind w:firstLine="540"/>
        <w:jc w:val="both"/>
      </w:pPr>
      <w:r>
        <w:t>ООО - общество с ограниченной ответственностью;</w:t>
      </w:r>
    </w:p>
    <w:p w:rsidR="00000000" w:rsidRDefault="00C33BAC">
      <w:pPr>
        <w:pStyle w:val="ConsPlusNormal"/>
        <w:ind w:firstLine="540"/>
        <w:jc w:val="both"/>
      </w:pPr>
      <w:proofErr w:type="spellStart"/>
      <w:r>
        <w:t>ФГБУ</w:t>
      </w:r>
      <w:proofErr w:type="spellEnd"/>
      <w:r>
        <w:t xml:space="preserve"> - федеральное государственное бюджетное учреждение;</w:t>
      </w:r>
    </w:p>
    <w:p w:rsidR="00000000" w:rsidRDefault="00C33BAC">
      <w:pPr>
        <w:pStyle w:val="ConsPlusNormal"/>
        <w:ind w:firstLine="540"/>
        <w:jc w:val="both"/>
      </w:pPr>
      <w:proofErr w:type="spellStart"/>
      <w:r>
        <w:t>ФГБУЗ</w:t>
      </w:r>
      <w:proofErr w:type="spellEnd"/>
      <w:r>
        <w:t xml:space="preserve"> - федеральное государственное бюджетное учреждение здравоохранения;</w:t>
      </w:r>
    </w:p>
    <w:p w:rsidR="00000000" w:rsidRDefault="00C33BAC">
      <w:pPr>
        <w:pStyle w:val="ConsPlusNormal"/>
        <w:ind w:firstLine="540"/>
        <w:jc w:val="both"/>
      </w:pPr>
      <w:proofErr w:type="spellStart"/>
      <w:r>
        <w:t>ФГКУ</w:t>
      </w:r>
      <w:proofErr w:type="spellEnd"/>
      <w:r>
        <w:t xml:space="preserve"> - федеральное государственное казенное учреждение;</w:t>
      </w:r>
    </w:p>
    <w:p w:rsidR="00000000" w:rsidRDefault="00C33BAC">
      <w:pPr>
        <w:pStyle w:val="ConsPlusNormal"/>
        <w:ind w:firstLine="540"/>
        <w:jc w:val="both"/>
      </w:pPr>
      <w:proofErr w:type="spellStart"/>
      <w:r>
        <w:t>ГБ</w:t>
      </w:r>
      <w:r>
        <w:t>ОУ</w:t>
      </w:r>
      <w:proofErr w:type="spellEnd"/>
      <w:r>
        <w:t xml:space="preserve"> </w:t>
      </w:r>
      <w:proofErr w:type="spellStart"/>
      <w:r>
        <w:t>ВПО</w:t>
      </w:r>
      <w:proofErr w:type="spellEnd"/>
      <w:r>
        <w:t xml:space="preserve"> - государственное бюджетное образовательное учреждение высшего профессионального образования.".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  <w:r>
        <w:t xml:space="preserve">5. В </w:t>
      </w:r>
      <w:hyperlink r:id="rId16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приложении N 8</w:t>
        </w:r>
      </w:hyperlink>
      <w:r>
        <w:t xml:space="preserve"> к Программе:</w:t>
      </w:r>
    </w:p>
    <w:p w:rsidR="00000000" w:rsidRDefault="00C33BAC">
      <w:pPr>
        <w:pStyle w:val="ConsPlusNormal"/>
        <w:ind w:firstLine="540"/>
        <w:jc w:val="both"/>
      </w:pPr>
      <w:r>
        <w:t xml:space="preserve">а) </w:t>
      </w:r>
      <w:hyperlink r:id="rId17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пункты 2</w:t>
        </w:r>
      </w:hyperlink>
      <w:r>
        <w:t xml:space="preserve">, </w:t>
      </w:r>
      <w:hyperlink r:id="rId18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2.1</w:t>
        </w:r>
      </w:hyperlink>
      <w:r>
        <w:t xml:space="preserve">, </w:t>
      </w:r>
      <w:hyperlink r:id="rId19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2.2</w:t>
        </w:r>
      </w:hyperlink>
      <w:r>
        <w:t xml:space="preserve"> изложить в следующей редакции: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jc w:val="both"/>
      </w:pPr>
      <w:r>
        <w:lastRenderedPageBreak/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437"/>
        <w:gridCol w:w="2280"/>
        <w:gridCol w:w="1080"/>
        <w:gridCol w:w="1080"/>
        <w:gridCol w:w="1080"/>
      </w:tblGrid>
      <w:tr w:rsidR="00000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Смертность населения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число</w:t>
            </w:r>
            <w:proofErr w:type="gramEnd"/>
            <w:r>
              <w:t xml:space="preserve"> умерших на 1000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12,9</w:t>
            </w:r>
          </w:p>
        </w:tc>
      </w:tr>
      <w:tr w:rsidR="00000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городского</w:t>
            </w:r>
            <w:proofErr w:type="gramEnd"/>
            <w:r>
              <w:t xml:space="preserve"> населения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число</w:t>
            </w:r>
            <w:proofErr w:type="gramEnd"/>
            <w:r>
              <w:t xml:space="preserve"> умерших на 1000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12,7</w:t>
            </w:r>
          </w:p>
        </w:tc>
      </w:tr>
      <w:tr w:rsidR="00000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сельского</w:t>
            </w:r>
            <w:proofErr w:type="gramEnd"/>
            <w:r>
              <w:t xml:space="preserve"> населения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число</w:t>
            </w:r>
            <w:proofErr w:type="gramEnd"/>
            <w:r>
              <w:t xml:space="preserve"> умерших на 1000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14,6</w:t>
            </w:r>
          </w:p>
        </w:tc>
      </w:tr>
    </w:tbl>
    <w:p w:rsidR="00000000" w:rsidRDefault="00C33BAC">
      <w:pPr>
        <w:pStyle w:val="ConsPlusNormal"/>
        <w:jc w:val="right"/>
      </w:pPr>
      <w:r>
        <w:t>";</w:t>
      </w:r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Normal"/>
        <w:ind w:firstLine="540"/>
        <w:jc w:val="both"/>
      </w:pPr>
      <w:r>
        <w:t xml:space="preserve">б) </w:t>
      </w:r>
      <w:hyperlink r:id="rId20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пункты 23</w:t>
        </w:r>
      </w:hyperlink>
      <w:r>
        <w:t xml:space="preserve">, </w:t>
      </w:r>
      <w:hyperlink r:id="rId21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24</w:t>
        </w:r>
      </w:hyperlink>
      <w:r>
        <w:t xml:space="preserve"> изложить в следующей редакции: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3437"/>
        <w:gridCol w:w="2280"/>
        <w:gridCol w:w="1080"/>
        <w:gridCol w:w="1080"/>
        <w:gridCol w:w="1080"/>
      </w:tblGrid>
      <w:tr w:rsidR="00000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процент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8,25</w:t>
            </w:r>
          </w:p>
        </w:tc>
      </w:tr>
      <w:tr w:rsidR="0000000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проц</w:t>
            </w:r>
            <w:r>
              <w:t>ент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2,94</w:t>
            </w:r>
          </w:p>
        </w:tc>
      </w:tr>
    </w:tbl>
    <w:p w:rsidR="00000000" w:rsidRDefault="00C33BAC">
      <w:pPr>
        <w:pStyle w:val="ConsPlusNormal"/>
        <w:sectPr w:rsidR="00000000" w:rsidSect="00BB7A94">
          <w:headerReference w:type="default" r:id="rId22"/>
          <w:footerReference w:type="default" r:id="rId23"/>
          <w:pgSz w:w="11906" w:h="16838"/>
          <w:pgMar w:top="153" w:right="566" w:bottom="1440" w:left="1133" w:header="0" w:footer="0" w:gutter="0"/>
          <w:cols w:space="720"/>
          <w:noEndnote/>
        </w:sectPr>
      </w:pPr>
    </w:p>
    <w:p w:rsidR="00000000" w:rsidRDefault="00C33BAC">
      <w:pPr>
        <w:pStyle w:val="ConsPlusNormal"/>
        <w:jc w:val="right"/>
      </w:pPr>
      <w:r>
        <w:lastRenderedPageBreak/>
        <w:t>".</w:t>
      </w:r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Normal"/>
        <w:ind w:firstLine="540"/>
        <w:jc w:val="both"/>
      </w:pPr>
      <w:r>
        <w:t xml:space="preserve">6. </w:t>
      </w:r>
      <w:hyperlink r:id="rId24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Приложения N 10</w:t>
        </w:r>
      </w:hyperlink>
      <w:r>
        <w:t>-</w:t>
      </w:r>
      <w:hyperlink r:id="rId25" w:tooltip="Постановление Правительства РК от 26.12.2014 N 416-П &quot;О Территориальной программе государственных гарантий бесплатного оказания гражданам медицинской помощи в Республике Карелия на 2015 год и на плановый период 2016 и 2017 годов&quot;------------ Недействующая редакция{КонсультантПлюс}" w:history="1">
        <w:r>
          <w:rPr>
            <w:color w:val="0000FF"/>
          </w:rPr>
          <w:t>12</w:t>
        </w:r>
      </w:hyperlink>
      <w:r>
        <w:t xml:space="preserve"> к Программе изложить в следующей редакции:</w:t>
      </w:r>
    </w:p>
    <w:p w:rsidR="00000000" w:rsidRDefault="00C33BAC">
      <w:pPr>
        <w:pStyle w:val="ConsPlusNormal"/>
        <w:jc w:val="right"/>
      </w:pPr>
      <w:r>
        <w:t>"Приложение N 10</w:t>
      </w:r>
    </w:p>
    <w:p w:rsidR="00000000" w:rsidRDefault="00C33BAC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Программе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Title"/>
        <w:jc w:val="center"/>
      </w:pPr>
      <w:r>
        <w:t>СТОИМОСТЬ</w:t>
      </w:r>
      <w:bookmarkStart w:id="2" w:name="_GoBack"/>
      <w:bookmarkEnd w:id="2"/>
    </w:p>
    <w:p w:rsidR="00000000" w:rsidRDefault="00C33BAC">
      <w:pPr>
        <w:pStyle w:val="ConsPlusTitle"/>
        <w:jc w:val="center"/>
      </w:pPr>
      <w:r>
        <w:t>ПРОГРАММЫ ПО ИСТОЧНИКАМ ФИНАНСОВОГО ОБЕСПЕЧЕНИЯ НА 2015 ГОД</w:t>
      </w:r>
    </w:p>
    <w:p w:rsidR="00000000" w:rsidRDefault="00C33BAC">
      <w:pPr>
        <w:pStyle w:val="ConsPlusTitle"/>
        <w:jc w:val="center"/>
      </w:pPr>
      <w:r>
        <w:t xml:space="preserve">И НА ПЛАНОВЫЙ </w:t>
      </w:r>
      <w:r>
        <w:t>ПЕРИОД 2016 И 2017 ГОДОВ</w:t>
      </w:r>
    </w:p>
    <w:p w:rsidR="00000000" w:rsidRDefault="00C33BA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1440"/>
        <w:gridCol w:w="1440"/>
        <w:gridCol w:w="1440"/>
        <w:gridCol w:w="1200"/>
        <w:gridCol w:w="1440"/>
        <w:gridCol w:w="1320"/>
        <w:gridCol w:w="1440"/>
        <w:gridCol w:w="1440"/>
      </w:tblGrid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Источники финансового обеспечения Программы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утвержденная</w:t>
            </w:r>
            <w:proofErr w:type="gramEnd"/>
            <w:r>
              <w:t xml:space="preserve"> стоимость Программы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расчетная</w:t>
            </w:r>
            <w:proofErr w:type="gramEnd"/>
            <w:r>
              <w:t xml:space="preserve"> стоимость Программы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2017 год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расчетная</w:t>
            </w:r>
            <w:proofErr w:type="gramEnd"/>
            <w:r>
              <w:t xml:space="preserve"> стоимость Программы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расчетная</w:t>
            </w:r>
            <w:proofErr w:type="gramEnd"/>
            <w:r>
              <w:t xml:space="preserve"> стоимость Программы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  <w:r>
              <w:t xml:space="preserve"> (тыс. 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одного жителя (одно застрахованное лицо по обязательному медицинскому страхованию (далее - </w:t>
            </w:r>
            <w:proofErr w:type="spellStart"/>
            <w:r>
              <w:t>ОМС</w:t>
            </w:r>
            <w:proofErr w:type="spellEnd"/>
            <w:r>
              <w:t>)) в год (рублей)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  <w:r>
              <w:t xml:space="preserve"> (тыс. рублей)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одного жителя (одно застрахованное лицо по </w:t>
            </w:r>
            <w:proofErr w:type="spellStart"/>
            <w:r>
              <w:t>ОМС</w:t>
            </w:r>
            <w:proofErr w:type="spellEnd"/>
            <w:r>
              <w:t>) в год (рублей)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  <w:r>
              <w:t xml:space="preserve"> (тыс.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одного жител</w:t>
            </w:r>
            <w:r>
              <w:t xml:space="preserve">я (одно застрахованное лицо по </w:t>
            </w:r>
            <w:proofErr w:type="spellStart"/>
            <w:r>
              <w:t>ОМС</w:t>
            </w:r>
            <w:proofErr w:type="spellEnd"/>
            <w:r>
              <w:t>) в год (рублей)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  <w:r>
              <w:t xml:space="preserve"> (тыс. 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одного жителя (одно застрахованное лицо по </w:t>
            </w:r>
            <w:proofErr w:type="spellStart"/>
            <w:r>
              <w:t>ОМС</w:t>
            </w:r>
            <w:proofErr w:type="spellEnd"/>
            <w:r>
              <w:t>) в год (рублей)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Стоимость Программы - всего (сумма строк 02+03),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10 335 556,5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15 192,09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12 374 256,5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18 430,97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13 012 927,4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19 410,91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14 246 944,6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21 260,19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I. Средства консолидированног</w:t>
            </w:r>
            <w:r>
              <w:lastRenderedPageBreak/>
              <w:t>о бюджета Республики Карелия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1 284 581,4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2 039,26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3 341 570,4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5 304,72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3 470 145,5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5 543,39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3 595 401,5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5 781,42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lastRenderedPageBreak/>
              <w:t>II</w:t>
            </w:r>
            <w:proofErr w:type="spellEnd"/>
            <w:r>
              <w:t xml:space="preserve">. Стоимость территориальной программы обязательного медицинского страхования (далее -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>) - всего (сумма строк 04+10)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9 050 975,1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13 152,83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9 032 686,1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13 126,25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9 542 781,9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1. Стоимость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за счет средств </w:t>
            </w:r>
            <w:proofErr w:type="spellStart"/>
            <w:r>
              <w:t>ОМС</w:t>
            </w:r>
            <w:proofErr w:type="spellEnd"/>
            <w:r>
              <w:t xml:space="preserve"> в рамках базовой программы </w:t>
            </w:r>
            <w:proofErr w:type="spellStart"/>
            <w:r>
              <w:t>ОМС</w:t>
            </w:r>
            <w:proofErr w:type="spellEnd"/>
            <w:r>
              <w:t xml:space="preserve"> (сумма строк 05+06+09),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9 050 975,1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13 152,83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9 032 686,1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13 126,25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9 542 781,9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1.1. Субвенции из бюджета Федерального фонда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hyperlink w:anchor="Par550" w:tooltip="&lt;*&gt; Учтены дополнительные поступления в рамках нормированного страхового запаса из ФФОМС (в соответствии с постановлением Правительства Российской Федерации от 22 мая 2015 года N 493 &quot;Об утверждении Правил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&quot;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9 050 975,1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13 152,</w:t>
            </w:r>
            <w: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9 032 686,1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13 126,25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9 542 781,9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1.2. Межбюджетные трансферты бюджета Республики Карелия на финансовое обеспечение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в части базовой программы </w:t>
            </w:r>
            <w:proofErr w:type="spellStart"/>
            <w:r>
              <w:t>ОМС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 xml:space="preserve">1.2.1. Межбюджетные трансферты, передаваемые из бюджета Республики Карелия в бюджет Территориального фонда обязательного медицинского страхования Республики Карелия (далее - </w:t>
            </w:r>
            <w:proofErr w:type="spellStart"/>
            <w:r>
              <w:t>ТФ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proofErr w:type="spellStart"/>
            <w:r>
              <w:t>РК</w:t>
            </w:r>
            <w:proofErr w:type="spellEnd"/>
            <w:r>
              <w:t>) на финансовое обеспечение скорой медицинской помощи (за исключением спе</w:t>
            </w:r>
            <w:r>
              <w:t>циализированной (санитарно-авиационной) скорой медицинской помощи)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1.2.2. Межбюджетные трансферты, передаваемые из бюдж</w:t>
            </w:r>
            <w:r>
              <w:t xml:space="preserve">ета Республики Карелия в бюджет </w:t>
            </w:r>
            <w:proofErr w:type="spellStart"/>
            <w:r>
              <w:t>ТФ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proofErr w:type="spellStart"/>
            <w:r>
              <w:t>РК</w:t>
            </w:r>
            <w:proofErr w:type="spellEnd"/>
            <w:r>
              <w:t xml:space="preserve"> на финансовое обеспечение расходов, </w:t>
            </w:r>
            <w:r>
              <w:lastRenderedPageBreak/>
              <w:t xml:space="preserve">включаемых в структуру тарифа на оплату медицинской помощи в соответствии с </w:t>
            </w:r>
            <w:hyperlink r:id="rId26" w:tooltip="Федеральный закон от 29.11.2010 N 326-ФЗ (ред. от 30.12.2015) &quot;Об обязательном медицинском страховании в Российской Федерации&quot; (с изм. и доп., вступ. в силу с 01.01.2016){КонсультантПлюс}" w:history="1">
              <w:r>
                <w:rPr>
                  <w:color w:val="0000FF"/>
                </w:rPr>
                <w:t>частью 7 статьи 35</w:t>
              </w:r>
            </w:hyperlink>
            <w:r>
              <w:t xml:space="preserve"> Федерального зак</w:t>
            </w:r>
            <w:r>
              <w:t>она от 29 ноября 2010 года N 326-ФЗ "Об обязательном медицинском страховании в Российской Федерации"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1.3. Прочие поступления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2. Межбюджетные трансферты бюджета Республики Карелия на финансовое обеспечение дополнительных видов и условий оказания медицинской помощи, не установленных базовой программой </w:t>
            </w:r>
            <w:proofErr w:type="spellStart"/>
            <w:r>
              <w:t>ОМС</w:t>
            </w:r>
            <w:proofErr w:type="spellEnd"/>
            <w:r>
              <w:t>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2.1. Межбюджетные </w:t>
            </w:r>
            <w:r>
              <w:lastRenderedPageBreak/>
              <w:t xml:space="preserve">трансферты, передаваемые </w:t>
            </w:r>
            <w:r>
              <w:t xml:space="preserve">из бюджета Республики Карелия в бюджет </w:t>
            </w:r>
            <w:proofErr w:type="spellStart"/>
            <w:r>
              <w:t>ТФ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proofErr w:type="spellStart"/>
            <w:r>
              <w:t>РК</w:t>
            </w:r>
            <w:proofErr w:type="spellEnd"/>
            <w:r>
              <w:t xml:space="preserve"> на финансовое обеспечение скорой медицинской помощи (за исключением специализированной (санитарно-авиационной) скорой медицинской помощи)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 xml:space="preserve">2.2. Межбюджетные трансферты, передаваемые из бюджета Республики Карелия в бюджет </w:t>
            </w:r>
            <w:proofErr w:type="spellStart"/>
            <w:r>
              <w:t>ТФ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proofErr w:type="spellStart"/>
            <w:r>
              <w:t>РК</w:t>
            </w:r>
            <w:proofErr w:type="spellEnd"/>
            <w:r>
              <w:t xml:space="preserve"> на финансовое обеспечение расходов, включаемых в структуру тарифа на оплату медицинской помощи в соответствии с </w:t>
            </w:r>
            <w:hyperlink r:id="rId27" w:tooltip="Федеральный закон от 29.11.2010 N 326-ФЗ (ред. от 30.12.2015) &quot;Об обязательном медицинском страховании в Российской Федерации&quot; (с изм. и доп., вступ. в силу с 01.01.2016){КонсультантПлюс}" w:history="1">
              <w:r>
                <w:rPr>
                  <w:color w:val="0000FF"/>
                </w:rPr>
                <w:t>частью 7 статьи 35</w:t>
              </w:r>
            </w:hyperlink>
            <w:r>
              <w:t xml:space="preserve"> Федерального закона от 29 </w:t>
            </w:r>
            <w:r>
              <w:lastRenderedPageBreak/>
              <w:t>ноября 2010 года N 326-ФЗ "Об обязательном медицинском страховании в Российской Федерации"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  <w:r>
        <w:t>--------------------------------</w:t>
      </w:r>
    </w:p>
    <w:p w:rsidR="00000000" w:rsidRDefault="00C33BAC">
      <w:pPr>
        <w:pStyle w:val="ConsPlusNormal"/>
        <w:ind w:firstLine="540"/>
        <w:jc w:val="both"/>
      </w:pPr>
      <w:bookmarkStart w:id="3" w:name="Par550"/>
      <w:bookmarkEnd w:id="3"/>
      <w:r>
        <w:t>&lt;*&gt; Учтены дополнительные поступления в</w:t>
      </w:r>
      <w:r>
        <w:t xml:space="preserve"> рамках нормированного страхового запаса из </w:t>
      </w:r>
      <w:proofErr w:type="spellStart"/>
      <w:r>
        <w:t>ФФОМС</w:t>
      </w:r>
      <w:proofErr w:type="spellEnd"/>
      <w:r>
        <w:t xml:space="preserve"> (в соответствии с </w:t>
      </w:r>
      <w:hyperlink r:id="rId28" w:tooltip="Постановление Правительства РФ от 22.05.2015 N 493 &quot;Об утверждении Правил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мая 2015 года N 493 "Об утверждении Правил направления в 2015 году средств нормированного страхового запаса Федерального фонда обязательного медицинского страхован</w:t>
      </w:r>
      <w:r>
        <w:t>ия на дополнительное финансовое обеспечение оказания специализированной медицинской помощи федеральными государственными учреждениями").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Title"/>
        <w:jc w:val="center"/>
      </w:pPr>
      <w:r>
        <w:t>СТОИМОСТЬ</w:t>
      </w:r>
    </w:p>
    <w:p w:rsidR="00000000" w:rsidRDefault="00C33BAC">
      <w:pPr>
        <w:pStyle w:val="ConsPlusTitle"/>
        <w:jc w:val="center"/>
      </w:pPr>
      <w:r>
        <w:t>ПРОГРАММЫ ПО ИСТОЧНИКАМ ФИНАНСОВОГО ОБЕСПЕЧЕНИЯ</w:t>
      </w:r>
    </w:p>
    <w:p w:rsidR="00000000" w:rsidRDefault="00C33BAC">
      <w:pPr>
        <w:pStyle w:val="ConsPlusTitle"/>
        <w:jc w:val="center"/>
      </w:pPr>
      <w:r>
        <w:t>НА ПЛАНОВЫЙ ПЕРИОД 2016 И 2017 ГОДОВ</w:t>
      </w:r>
    </w:p>
    <w:p w:rsidR="00000000" w:rsidRDefault="00C33BA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1560"/>
        <w:gridCol w:w="1440"/>
        <w:gridCol w:w="1440"/>
        <w:gridCol w:w="1320"/>
        <w:gridCol w:w="1560"/>
        <w:gridCol w:w="1320"/>
        <w:gridCol w:w="1440"/>
        <w:gridCol w:w="1440"/>
      </w:tblGrid>
      <w:tr w:rsidR="00000000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Источники финансового обеспечения Программы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2017 год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утвержденная</w:t>
            </w:r>
            <w:proofErr w:type="gramEnd"/>
            <w:r>
              <w:t xml:space="preserve"> стоимость Программы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расчетная</w:t>
            </w:r>
            <w:proofErr w:type="gramEnd"/>
            <w:r>
              <w:t xml:space="preserve"> стоимость Программы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утвержденная</w:t>
            </w:r>
            <w:proofErr w:type="gramEnd"/>
            <w:r>
              <w:t xml:space="preserve"> стоимость Программы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расчетная</w:t>
            </w:r>
            <w:proofErr w:type="gramEnd"/>
            <w:r>
              <w:t xml:space="preserve"> стоимость Программы</w:t>
            </w:r>
          </w:p>
        </w:tc>
      </w:tr>
      <w:tr w:rsidR="00000000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  <w:r>
              <w:t xml:space="preserve"> (тыс. 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одного жителя (одно застрахованное лицо по обязательному медицинскому страхованию (далее - </w:t>
            </w:r>
            <w:proofErr w:type="spellStart"/>
            <w:r>
              <w:t>ОМС</w:t>
            </w:r>
            <w:proofErr w:type="spellEnd"/>
            <w:r>
              <w:t>)) в год (рублей)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  <w:r>
              <w:t xml:space="preserve"> (тыс.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одного жителя (одно застрахованное лицо по </w:t>
            </w:r>
            <w:proofErr w:type="spellStart"/>
            <w:r>
              <w:t>ОМС</w:t>
            </w:r>
            <w:proofErr w:type="spellEnd"/>
            <w:r>
              <w:t>) в год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  <w:r>
              <w:t xml:space="preserve"> (тыс.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одного жителя (одно застрахованн</w:t>
            </w:r>
            <w:r>
              <w:t xml:space="preserve">ое лицо по </w:t>
            </w:r>
            <w:proofErr w:type="spellStart"/>
            <w:r>
              <w:t>ОМС</w:t>
            </w:r>
            <w:proofErr w:type="spellEnd"/>
            <w:r>
              <w:t>) в год (рублей)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  <w:r>
              <w:t xml:space="preserve"> (тыс. 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одного жителя (одно застрахованное лицо по </w:t>
            </w:r>
            <w:proofErr w:type="spellStart"/>
            <w:r>
              <w:t>ОМС</w:t>
            </w:r>
            <w:proofErr w:type="spellEnd"/>
            <w:r>
              <w:t>) в год (рублей)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Стоимость Программы - всего (сумма строк 02+03),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10 787 229,15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15 855,46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13 012 927,4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19 410,91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11 598 624,25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17 001,68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14 246 944,6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21 260,19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I. Средства консолидированного бюджета Республики Карелия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1 244 447,25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1 987,94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3 470 145,5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5 543,39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947 081,15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1 522,91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3 595 401,5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5 781,42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II</w:t>
            </w:r>
            <w:proofErr w:type="spellEnd"/>
            <w:r>
              <w:t xml:space="preserve">. Стоимость территориальной программы обязательного медицинского страхования (далее -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>) - всего (сумма строк 04+10)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9 542 781,9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9 542 781,9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1. Стоимость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за счет средств </w:t>
            </w:r>
            <w:proofErr w:type="spellStart"/>
            <w:r>
              <w:t>ОМС</w:t>
            </w:r>
            <w:proofErr w:type="spellEnd"/>
            <w:r>
              <w:t xml:space="preserve"> в рамках базовой программы </w:t>
            </w:r>
            <w:proofErr w:type="spellStart"/>
            <w:r>
              <w:t>ОМС</w:t>
            </w:r>
            <w:proofErr w:type="spellEnd"/>
            <w:r>
              <w:t xml:space="preserve"> (сумма строк 05+06+09),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9 542 781,9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9 542 781,9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1.1. Субвенции из бюджета Федерального фонда </w:t>
            </w:r>
            <w:proofErr w:type="spellStart"/>
            <w:r>
              <w:t>ОМС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</w:t>
            </w:r>
            <w:r>
              <w:t>42 781,9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9 542 781,9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1.2. Межбюджетные трансферты бюджета </w:t>
            </w:r>
            <w:r>
              <w:lastRenderedPageBreak/>
              <w:t xml:space="preserve">Республики Карелия на финансовое обеспечение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в части базовой программы </w:t>
            </w:r>
            <w:proofErr w:type="spellStart"/>
            <w:r>
              <w:t>ОМС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 xml:space="preserve">1.2.1. Межбюджетные трансферты, передаваемые из бюджета Республики Карелия в бюджет Территориального фонда обязательного медицинского страхования Республики Карелия (далее - </w:t>
            </w:r>
            <w:proofErr w:type="spellStart"/>
            <w:r>
              <w:t>ТФ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proofErr w:type="spellStart"/>
            <w:r>
              <w:t>РК</w:t>
            </w:r>
            <w:proofErr w:type="spellEnd"/>
            <w:r>
              <w:t>) на финансовое обеспечение скорой медицинской помощи (за исключением спе</w:t>
            </w:r>
            <w:r>
              <w:t>циализированной (санитарно-авиационной) скорой медицинской помощи)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1.2.2. Межбюджетные трансферты, </w:t>
            </w:r>
            <w:r>
              <w:lastRenderedPageBreak/>
              <w:t xml:space="preserve">передаваемые из бюджета Республики Карелия в бюджет </w:t>
            </w:r>
            <w:proofErr w:type="spellStart"/>
            <w:r>
              <w:t>ТФ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proofErr w:type="spellStart"/>
            <w:r>
              <w:t>РК</w:t>
            </w:r>
            <w:proofErr w:type="spellEnd"/>
            <w:r>
              <w:t xml:space="preserve"> на финансовое обеспечение расходов, включаемых в структуру тарифа на оплату медицинской помощи в соответствии с </w:t>
            </w:r>
            <w:hyperlink r:id="rId29" w:tooltip="Федеральный закон от 29.11.2010 N 326-ФЗ (ред. от 30.12.2015) &quot;Об обязательном медицинском страховании в Российской Федерации&quot; (с изм. и доп., вступ. в силу с 01.01.2016){КонсультантПлюс}" w:history="1">
              <w:r>
                <w:rPr>
                  <w:color w:val="0000FF"/>
                </w:rPr>
                <w:t>частью 7 статьи 35</w:t>
              </w:r>
            </w:hyperlink>
            <w:r>
              <w:t xml:space="preserve"> Федерального закона от 29 ноября 2010 года N 326-ФЗ "Об обязательном медицинском страховании в Российской Федерации"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1.3. Прочие поступления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2. Межбюджетные трансферты бюджета Республики Карелия на финансовое обеспечение дополнительных видов и условий оказания медицинской </w:t>
            </w:r>
            <w:r>
              <w:lastRenderedPageBreak/>
              <w:t xml:space="preserve">помощи, не установленных базовой программой </w:t>
            </w:r>
            <w:proofErr w:type="spellStart"/>
            <w:r>
              <w:t>ОМС</w:t>
            </w:r>
            <w:proofErr w:type="spellEnd"/>
            <w:r>
              <w:t>, в том числе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 xml:space="preserve">2.1. Межбюджетные трансферты, передаваемые </w:t>
            </w:r>
            <w:r>
              <w:t xml:space="preserve">из бюджета Республики Карелия в бюджет </w:t>
            </w:r>
            <w:proofErr w:type="spellStart"/>
            <w:r>
              <w:t>ТФ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proofErr w:type="spellStart"/>
            <w:r>
              <w:t>РК</w:t>
            </w:r>
            <w:proofErr w:type="spellEnd"/>
            <w:r>
              <w:t xml:space="preserve"> на финансовое обеспечение скорой медицинской помощи (за исключением специализированной (санитарно-авиационной) скорой медицинской помощи)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2.2. Межбюджетные трансферты, передаваемые из бюджета Республики Карелия в бюджет </w:t>
            </w:r>
            <w:proofErr w:type="spellStart"/>
            <w:r>
              <w:t>ТФ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proofErr w:type="spellStart"/>
            <w:r>
              <w:t>РК</w:t>
            </w:r>
            <w:proofErr w:type="spellEnd"/>
            <w:r>
              <w:t xml:space="preserve"> на финансовое обеспечение расходов, включаемых в </w:t>
            </w:r>
            <w:r>
              <w:lastRenderedPageBreak/>
              <w:t xml:space="preserve">структуру тарифа на оплату медицинской помощи в соответствии с </w:t>
            </w:r>
            <w:hyperlink r:id="rId30" w:tooltip="Федеральный закон от 29.11.2010 N 326-ФЗ (ред. от 30.12.2015) &quot;Об обязательном медицинском страховании в Российской Федерации&quot; (с изм. и доп., вступ. в силу с 01.01.2016){КонсультантПлюс}" w:history="1">
              <w:r>
                <w:rPr>
                  <w:color w:val="0000FF"/>
                </w:rPr>
                <w:t>частью 7 статьи 35</w:t>
              </w:r>
            </w:hyperlink>
            <w:r>
              <w:t xml:space="preserve"> Федерального закона от 29 ноября 2010 года N 326-ФЗ "Об обязательном медицинском страховании в Российской Федерации"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  <w:r>
        <w:t>--------------------------------</w:t>
      </w:r>
    </w:p>
    <w:p w:rsidR="00000000" w:rsidRDefault="00C33BAC">
      <w:pPr>
        <w:pStyle w:val="ConsPlusNormal"/>
        <w:ind w:firstLine="540"/>
        <w:jc w:val="both"/>
      </w:pPr>
      <w:r>
        <w:t>Примечание. Без учета бюджетных ассигнований федера</w:t>
      </w:r>
      <w:r>
        <w:t xml:space="preserve">льного бюджета, а также средств по пункту 2 раздела </w:t>
      </w:r>
      <w:proofErr w:type="spellStart"/>
      <w:r>
        <w:t>II</w:t>
      </w:r>
      <w:proofErr w:type="spellEnd"/>
      <w:r>
        <w:t xml:space="preserve"> по строке 08.</w:t>
      </w:r>
    </w:p>
    <w:p w:rsidR="00000000" w:rsidRDefault="00C33BAC">
      <w:pPr>
        <w:pStyle w:val="ConsPlusNormal"/>
        <w:ind w:firstLine="540"/>
        <w:jc w:val="both"/>
      </w:pPr>
      <w:r>
        <w:t xml:space="preserve">Численность населения Республики Карелия по прогнозу </w:t>
      </w:r>
      <w:proofErr w:type="spellStart"/>
      <w:r>
        <w:t>Карелиястата</w:t>
      </w:r>
      <w:proofErr w:type="spellEnd"/>
      <w:r>
        <w:t xml:space="preserve"> на начало 2015 года - 629 924 человека; на начало 2016 года - 625 997 человек, на начало 2017 года - 621 889 человек; чис</w:t>
      </w:r>
      <w:r>
        <w:t>ленность застрахованного населения Республики Карелия на 1 апреля 2014 года - 688 139 человек.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jc w:val="right"/>
      </w:pPr>
      <w:r>
        <w:t>Приложение N 11</w:t>
      </w:r>
    </w:p>
    <w:p w:rsidR="00000000" w:rsidRDefault="00C33BAC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Программе</w:t>
      </w:r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Title"/>
        <w:jc w:val="center"/>
      </w:pPr>
      <w:r>
        <w:t>СТОИМОСТЬ</w:t>
      </w:r>
    </w:p>
    <w:p w:rsidR="00000000" w:rsidRDefault="00C33BAC">
      <w:pPr>
        <w:pStyle w:val="ConsPlusTitle"/>
        <w:jc w:val="center"/>
      </w:pPr>
      <w:r>
        <w:t>ПРОГРАММЫ ПО УСЛОВИЯМ ПРЕДОСТАВЛЕНИЯ БЕСПЛАТНОЙ</w:t>
      </w:r>
    </w:p>
    <w:p w:rsidR="00000000" w:rsidRDefault="00C33BAC">
      <w:pPr>
        <w:pStyle w:val="ConsPlusTitle"/>
        <w:jc w:val="center"/>
      </w:pPr>
      <w:r>
        <w:t>МЕДИЦИНСКОЙ ПОМОЩИ НА 2015 ГОД</w:t>
      </w:r>
    </w:p>
    <w:p w:rsidR="00000000" w:rsidRDefault="00C33BA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840"/>
        <w:gridCol w:w="720"/>
        <w:gridCol w:w="600"/>
        <w:gridCol w:w="1200"/>
        <w:gridCol w:w="1440"/>
        <w:gridCol w:w="1320"/>
        <w:gridCol w:w="1320"/>
        <w:gridCol w:w="1320"/>
        <w:gridCol w:w="1440"/>
        <w:gridCol w:w="1440"/>
        <w:gridCol w:w="1440"/>
      </w:tblGrid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 xml:space="preserve">Объем медицинской помощи в расчете на 1 </w:t>
            </w:r>
            <w:r>
              <w:lastRenderedPageBreak/>
              <w:t>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Стоимость единицы объема медицинско</w:t>
            </w:r>
            <w:r>
              <w:lastRenderedPageBreak/>
              <w:t>й помощи (норматив финансовых затрат на единицу объема предоставления медицинской помо</w:t>
            </w:r>
            <w:r>
              <w:t>щи)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r>
              <w:lastRenderedPageBreak/>
              <w:t>Подушевые</w:t>
            </w:r>
            <w:proofErr w:type="spellEnd"/>
            <w:r>
              <w:t xml:space="preserve"> нормативы финансирования Программы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Стоимость Программы по источникам ее финансового обеспечения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рублей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% к итогу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консолидированного бюджета Республики Карелия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обязательного медицинского страхования (далее - </w:t>
            </w:r>
            <w:proofErr w:type="spellStart"/>
            <w:r>
              <w:t>ОМС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консолидированного бюджета Республики Карелия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</w:t>
            </w:r>
            <w:proofErr w:type="spellStart"/>
            <w:r>
              <w:t>ОМС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I. Медицинская помощь, предоставляемая за счет консолидированного бюджета Республики Карелия, в том числе </w:t>
            </w:r>
            <w:hyperlink w:anchor="Par1269" w:tooltip="&lt;*&gt; Без учета финансовых средств консолидированного бюджета Республики Карелия на содержание медицинских организаций, работающих в системе ОМС (затраты, не вошедшие в тариф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2 039,26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1 284 581,39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0,12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1.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106 164,50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31,85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20 062,70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 xml:space="preserve">2. При заболеваниях, не включенных в территориальную программу обязательного медицинского страхования (далее -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>):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1 089,60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686 369,80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04.1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</w:t>
            </w:r>
            <w:r>
              <w:lastRenderedPageBreak/>
              <w:t>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0,559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358,96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200,66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126 403,30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04.2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1 269,20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253,84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159 897,40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05.1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39 890,60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584,56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368 232,80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05.2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439,52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50,54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31 836,30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3. При заболеваниях, включенных в базовую программу обязательного медицинского страхования (далее - базовая программа </w:t>
            </w:r>
            <w:proofErr w:type="spellStart"/>
            <w:r>
              <w:t>ОМС</w:t>
            </w:r>
            <w:proofErr w:type="spellEnd"/>
            <w:r>
              <w:t xml:space="preserve">), гражданам Российской Федерации, не идентифицированным и не застрахованным в системе </w:t>
            </w:r>
            <w:proofErr w:type="spellStart"/>
            <w:r>
              <w:t>ОМС</w:t>
            </w:r>
            <w:proofErr w:type="spellEnd"/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69,49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43 771,20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1 686,19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41,65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26 235,60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292,31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7 547,40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-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17 618,00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15,86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9 988,20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4. Паллиативная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1 395,70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128,40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80 884,00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5. Иные государственные и муниципальные услуги (работы)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666,23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419 674,99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6. Специализированная высокотехнологичная медицинская помощь, оказываемая в медицинских организациях Республики Карелия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53,69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33 818,70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II</w:t>
            </w:r>
            <w:proofErr w:type="spellEnd"/>
            <w:r>
              <w:t xml:space="preserve">. Средства консолидированного бюджета Республики Карелия на содержание медицинских организаций, работающих в системе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hyperlink w:anchor="Par1270" w:tooltip="&lt;**&gt; Указываются средства консолидированного бюджета Республики Карелия на содержание медицинских организаций, работающих в системе ОМС, на расходы сверх территориальной программы ОМС.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spellStart"/>
            <w:r>
              <w:t>III</w:t>
            </w:r>
            <w:proofErr w:type="spellEnd"/>
            <w:r>
              <w:t xml:space="preserve">. Медицинская помощь в рамках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13 152,83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9 050 975,10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0,87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скорая медицинская помощь (сумма строк 27+32)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2 717,35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864,12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594 634,70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сумма</w:t>
            </w:r>
            <w:proofErr w:type="gramEnd"/>
            <w:r>
              <w:t xml:space="preserve"> строк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28.1+33.1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2,300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557,74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1 282,80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882 744,70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28.2+33.2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по неотложной медицинской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713,94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356,97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245 645,00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28.3+33.3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1 562,62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3 047,11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2 096 835,20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- в стационарных условиях,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сумма</w:t>
            </w:r>
            <w:proofErr w:type="gramEnd"/>
            <w:r>
              <w:t xml:space="preserve"> строк 29.1+34.1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0,1723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35 421,10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6 103,06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4 199 751,90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сумма</w:t>
            </w:r>
            <w:proofErr w:type="gramEnd"/>
            <w:r>
              <w:t xml:space="preserve"> строк 29.2+34.2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медицинская</w:t>
            </w:r>
            <w:proofErr w:type="gramEnd"/>
            <w:r>
              <w:t xml:space="preserve"> реабилитация в стационарных условиях (сумма строк 29.3+34.3)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2 445,95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55 546,60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высокотехнологичная</w:t>
            </w:r>
            <w:proofErr w:type="gramEnd"/>
            <w:r>
              <w:t xml:space="preserve"> медицинская помощь (сумма строк 29.4+34.4)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156 750,00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391,88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269 667,90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 (сумма строк 30+35)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2 076,66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1 162,93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800 257,50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- затраты на административно-управленческий персонал Территориального фонда обязательного медицинского страхования Республики Карелия и страховых медицинских </w:t>
            </w:r>
            <w:r>
              <w:lastRenderedPageBreak/>
              <w:t xml:space="preserve">организаций в сфере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hyperlink w:anchor="Par1271" w:tooltip="&lt;***&gt; Затраты на административно-управленческий персонал Территориального фонда обязательного медицинского страхования Республики Карелия и страховых медицинских организаций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231 106,10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 xml:space="preserve">Из строки 20: 1. Медицинская помощь, предоставляемая в рамках базовой программы </w:t>
            </w:r>
            <w:proofErr w:type="spellStart"/>
            <w:r>
              <w:t>ОМС</w:t>
            </w:r>
            <w:proofErr w:type="spellEnd"/>
            <w:r>
              <w:t xml:space="preserve"> зас</w:t>
            </w:r>
            <w:r>
              <w:t>трахованным лицам: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12 816,99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8 819 869,00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0,97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2 717,35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864,12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594 634,70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2,300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557,74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1 282,80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882 744,70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по неотложной медицинской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713,94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356,97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245 645,00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1,950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1 562,62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3 047,11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2 096 835,20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стационарных условиях, в том числе: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0,1 723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35 421,10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6 103,06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4 199 751,90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медицинская</w:t>
            </w:r>
            <w:proofErr w:type="gramEnd"/>
            <w:r>
              <w:t xml:space="preserve"> </w:t>
            </w:r>
            <w:r>
              <w:lastRenderedPageBreak/>
              <w:t>реабилитация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29.3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2 445,95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55 546,60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высокотехнологичная</w:t>
            </w:r>
            <w:proofErr w:type="gramEnd"/>
            <w:r>
              <w:t xml:space="preserve">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29.4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156 750,00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391,88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269 667,90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2 076,66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1 162,93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800 257,50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2. Медицинская помощь по видам и заболеваниям сверх базовой программы </w:t>
            </w:r>
            <w:proofErr w:type="spellStart"/>
            <w:r>
              <w:t>ОМС</w:t>
            </w:r>
            <w:proofErr w:type="spellEnd"/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по неотложной медицинской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- в стационарных условиях, в том </w:t>
            </w:r>
            <w:r>
              <w:lastRenderedPageBreak/>
              <w:t>числе: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34.1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</w:t>
            </w:r>
            <w:r>
              <w:lastRenderedPageBreak/>
              <w:t>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медицинская</w:t>
            </w:r>
            <w:proofErr w:type="gramEnd"/>
            <w:r>
              <w:t xml:space="preserve"> реабилитация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высокотехнологичная</w:t>
            </w:r>
            <w:proofErr w:type="gramEnd"/>
            <w:r>
              <w:t xml:space="preserve">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34.4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ИТОГО (сумма строк 01+15+20)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2 039,26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13 152,83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1 284 581,39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9 050 975,10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100,00</w:t>
            </w:r>
          </w:p>
        </w:tc>
      </w:tr>
    </w:tbl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  <w:r>
        <w:t>--------------------------------</w:t>
      </w:r>
    </w:p>
    <w:p w:rsidR="00000000" w:rsidRDefault="00C33BAC">
      <w:pPr>
        <w:pStyle w:val="ConsPlusNormal"/>
        <w:ind w:firstLine="540"/>
        <w:jc w:val="both"/>
      </w:pPr>
      <w:bookmarkStart w:id="4" w:name="Par1269"/>
      <w:bookmarkEnd w:id="4"/>
      <w:r>
        <w:t xml:space="preserve">&lt;*&gt; Без учета финансовых средств консолидированного бюджета Республики Карелия на содержание медицинских организаций, работающих в системе </w:t>
      </w:r>
      <w:proofErr w:type="spellStart"/>
      <w:r>
        <w:t>ОМС</w:t>
      </w:r>
      <w:proofErr w:type="spellEnd"/>
      <w:r>
        <w:t xml:space="preserve"> (затраты, не вошедшие в тариф).</w:t>
      </w:r>
    </w:p>
    <w:p w:rsidR="00000000" w:rsidRDefault="00C33BAC">
      <w:pPr>
        <w:pStyle w:val="ConsPlusNormal"/>
        <w:ind w:firstLine="540"/>
        <w:jc w:val="both"/>
      </w:pPr>
      <w:bookmarkStart w:id="5" w:name="Par1270"/>
      <w:bookmarkEnd w:id="5"/>
      <w:r>
        <w:t>&lt;**&gt; Указываются сре</w:t>
      </w:r>
      <w:r>
        <w:t xml:space="preserve">дства консолидированного бюджета Республики Карелия на содержание медицинских организаций, работающих в системе </w:t>
      </w:r>
      <w:proofErr w:type="spellStart"/>
      <w:r>
        <w:t>ОМС</w:t>
      </w:r>
      <w:proofErr w:type="spellEnd"/>
      <w:r>
        <w:t xml:space="preserve">, на расходы сверх территориальной программы </w:t>
      </w:r>
      <w:proofErr w:type="spellStart"/>
      <w:r>
        <w:t>ОМС</w:t>
      </w:r>
      <w:proofErr w:type="spellEnd"/>
      <w:r>
        <w:t>.</w:t>
      </w:r>
    </w:p>
    <w:p w:rsidR="00000000" w:rsidRDefault="00C33BAC">
      <w:pPr>
        <w:pStyle w:val="ConsPlusNormal"/>
        <w:ind w:firstLine="540"/>
        <w:jc w:val="both"/>
      </w:pPr>
      <w:bookmarkStart w:id="6" w:name="Par1271"/>
      <w:bookmarkEnd w:id="6"/>
      <w:r>
        <w:t>&lt;***&gt; Затраты на административно-управленческий персонал Территориального фон</w:t>
      </w:r>
      <w:r>
        <w:t>да обязательного медицинского страхования Республики Карелия и страховых медицинских организаций.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Title"/>
        <w:jc w:val="center"/>
      </w:pPr>
      <w:r>
        <w:t>СТОИМОСТЬ</w:t>
      </w:r>
    </w:p>
    <w:p w:rsidR="00000000" w:rsidRDefault="00C33BAC">
      <w:pPr>
        <w:pStyle w:val="ConsPlusTitle"/>
        <w:jc w:val="center"/>
      </w:pPr>
      <w:r>
        <w:t>ПРОГРАММЫ ПО УСЛОВИЯМ ПРЕДОСТАВЛЕНИЯ БЕСПЛАТНОЙ</w:t>
      </w:r>
    </w:p>
    <w:p w:rsidR="00000000" w:rsidRDefault="00C33BAC">
      <w:pPr>
        <w:pStyle w:val="ConsPlusTitle"/>
        <w:jc w:val="center"/>
      </w:pPr>
      <w:r>
        <w:t>МЕДИЦИНСКОЙ ПОМОЩИ НА 2016 ГОД</w:t>
      </w:r>
    </w:p>
    <w:p w:rsidR="00000000" w:rsidRDefault="00C33BA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840"/>
        <w:gridCol w:w="720"/>
        <w:gridCol w:w="600"/>
        <w:gridCol w:w="1320"/>
        <w:gridCol w:w="1440"/>
        <w:gridCol w:w="1320"/>
        <w:gridCol w:w="1320"/>
        <w:gridCol w:w="1320"/>
        <w:gridCol w:w="1440"/>
        <w:gridCol w:w="1440"/>
        <w:gridCol w:w="1440"/>
      </w:tblGrid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 xml:space="preserve">Объем медицинской помощи в расчете на 1 жителя </w:t>
            </w:r>
            <w:r>
              <w:lastRenderedPageBreak/>
              <w:t>(норматив объемов предоставления медицинской помощи в расчете на 1 застрахованное лицо)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 xml:space="preserve">Стоимость единицы объема медицинской помощи </w:t>
            </w:r>
            <w:r>
              <w:lastRenderedPageBreak/>
              <w:t>(норматив финансовых затрат на единицу объема предоставления медицинской помо</w:t>
            </w:r>
            <w:r>
              <w:t>щи)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r>
              <w:lastRenderedPageBreak/>
              <w:t>Подушевые</w:t>
            </w:r>
            <w:proofErr w:type="spellEnd"/>
            <w:r>
              <w:t xml:space="preserve"> нормативы финансирования территориальной программы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Стоимость Программы по источникам ее финансового обеспечения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рублей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% к итогу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консолидированного бюджета Республики Карелия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обязательного медицинского страхования (далее - </w:t>
            </w:r>
            <w:proofErr w:type="spellStart"/>
            <w:r>
              <w:t>ОМС</w:t>
            </w:r>
            <w:proofErr w:type="spellEnd"/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консолидированного бюджета Республики Карелия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</w:t>
            </w:r>
            <w:proofErr w:type="spellStart"/>
            <w:r>
              <w:t>ОМС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I. Медицинская помощь, предоставляемая за счет консолидированного бюджета Республики Карелия, в том числе </w:t>
            </w:r>
            <w:hyperlink w:anchor="Par1830" w:tooltip="&lt;*&gt; Без учета финансовых средств консолидированного бюджета Республики Карелия на содержание медицинских организаций, работающих в системе ОМС (затраты, не вошедшие в тариф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1 987,94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1 244 447,25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0,12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1.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153 966,67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46,19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28 914,80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 xml:space="preserve">2. При заболеваниях, не включенных в территориальную программу обязательного медицинского страхования (далее -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>):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1 095,74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685 934,10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04.1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</w:t>
            </w:r>
            <w:r>
              <w:lastRenderedPageBreak/>
              <w:t>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0,565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436,12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246,41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154 251,90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04.2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187 798,80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05.1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34 513,13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491,25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307 523,30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05.2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505,04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58,08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36 360,10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3. При заболеваниях, включенных в базовую программу обязательного медицинского страхования (далее - базовая программа </w:t>
            </w:r>
            <w:proofErr w:type="spellStart"/>
            <w:r>
              <w:t>ОМС</w:t>
            </w:r>
            <w:proofErr w:type="spellEnd"/>
            <w:r>
              <w:t xml:space="preserve">), гражданам Российской Федерации, не идентифицированным и не застрахованным в системе </w:t>
            </w:r>
            <w:proofErr w:type="spellStart"/>
            <w:r>
              <w:t>ОМС</w:t>
            </w:r>
            <w:proofErr w:type="spellEnd"/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85,7</w:t>
            </w: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53 663,10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2 866,87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56,48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35 359,00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306,93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10,74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6 723,20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 xml:space="preserve">- в стационарных </w:t>
            </w:r>
            <w:r>
              <w:lastRenderedPageBreak/>
              <w:t>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</w:t>
            </w:r>
            <w:r>
              <w:lastRenderedPageBreak/>
              <w:t>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0,001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18 498,90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11 580,90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lastRenderedPageBreak/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4. Паллиативная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1 448,59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133,27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83 425,60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5. Иные государственные и муниципальные услуги (работы)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566,05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354 348,45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6. Специализированная высокотехнологичная медицинская помощь, оказываемая в медицинских организациях Республики Карелия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60,96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38 161,20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proofErr w:type="spellStart"/>
            <w:r>
              <w:t>II</w:t>
            </w:r>
            <w:proofErr w:type="spellEnd"/>
            <w:r>
              <w:t>. Средства консолидированного бюджета Республики Карелия на содержание медицинских</w:t>
            </w:r>
            <w:r>
              <w:t xml:space="preserve"> организаций,</w:t>
            </w:r>
          </w:p>
          <w:p w:rsidR="00000000" w:rsidRDefault="00C33BAC">
            <w:pPr>
              <w:pStyle w:val="ConsPlusNormal"/>
            </w:pPr>
            <w:proofErr w:type="gramStart"/>
            <w:r>
              <w:t>работающих</w:t>
            </w:r>
            <w:proofErr w:type="gramEnd"/>
            <w:r>
              <w:t xml:space="preserve"> в системе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hyperlink w:anchor="Par1831" w:tooltip="&lt;**&gt; Указываются средства консолидированного бюджета Республики Карелия на содержание медицинских организаций, работающих в системе ОМС, на расходы сверх территориальной программы ОМС.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 xml:space="preserve">- скорая </w:t>
            </w:r>
            <w:r>
              <w:lastRenderedPageBreak/>
              <w:t>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lastRenderedPageBreak/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-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proofErr w:type="spellStart"/>
            <w:r>
              <w:t>III</w:t>
            </w:r>
            <w:proofErr w:type="spellEnd"/>
            <w:r>
              <w:t xml:space="preserve">. Медицинская помощь в рамках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9 542 781,90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0,88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- скорая медицинская помощь (сумма строк 27+32)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2 866,87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911,66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627 348,80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сумма</w:t>
            </w:r>
            <w:proofErr w:type="gramEnd"/>
            <w:r>
              <w:t xml:space="preserve"> строк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28.1+33.1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2,350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564,89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1 327,49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913 497,60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28.2+33.2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по неотложной медицинской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718,55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402,39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276 900,30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28.3+33.3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1,980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1 651,61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3 270,19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2 250 345,30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</w:t>
            </w:r>
            <w:r>
              <w:lastRenderedPageBreak/>
              <w:t>ных условиях,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сумма</w:t>
            </w:r>
            <w:proofErr w:type="gramEnd"/>
            <w:r>
              <w:t xml:space="preserve"> строк </w:t>
            </w:r>
            <w:r>
              <w:lastRenderedPageBreak/>
              <w:t>29.1+34.1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23.1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</w:t>
            </w:r>
            <w:r>
              <w:lastRenderedPageBreak/>
              <w:t>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0,172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37 435,73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6 438,95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4 430 892,60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proofErr w:type="gramStart"/>
            <w:r>
              <w:t>сумма</w:t>
            </w:r>
            <w:proofErr w:type="gramEnd"/>
            <w:r>
              <w:t xml:space="preserve"> строк 29.2+34.2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медицинская</w:t>
            </w:r>
            <w:proofErr w:type="gramEnd"/>
            <w:r>
              <w:t xml:space="preserve"> реабилитация в стационарных условиях (сумма строк 29.3+34.3)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2 579,58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100,60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69 226,80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высокотехнологичная</w:t>
            </w:r>
            <w:proofErr w:type="gramEnd"/>
            <w:r>
              <w:t xml:space="preserve"> медицинская помощь (сумма строк 29.4+34.4)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156 750,00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391,88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269 667,90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 (сумма строк 30+35)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2 102,88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1 177,61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810 359,40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затраты на административно-управленческий персонал Территориального фонда обязательного медицинского страхования Республики Карелия и стр</w:t>
            </w:r>
            <w:r>
              <w:t xml:space="preserve">аховых медицинских организаций в сфере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hyperlink w:anchor="Par1832" w:tooltip="&lt;***&gt; Затраты на административно-управленческий персонал Территориального фонда обязательного медицинского страхования Республики Карелия и страховых медицинских организаций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339,23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233 437,90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 xml:space="preserve">Из строки 20: 1. Медицинская помощь, предоставляемая в рамках базовой программы </w:t>
            </w:r>
            <w:proofErr w:type="spellStart"/>
            <w:r>
              <w:t>ОМС</w:t>
            </w:r>
            <w:proofErr w:type="spellEnd"/>
            <w:r>
              <w:t xml:space="preserve"> застрахованным лицам: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13 528,29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9 309 344,00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2 866,87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911,66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627 348,80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2,350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564,89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1 327,49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913 497,60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по неотложной медицинской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718,55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402,39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276 900,30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1,980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1 651,61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3 270,19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2 250 345,30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стационарных условиях, в том числе: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37 435,73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6 438,95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4 430 892,60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медицинская</w:t>
            </w:r>
            <w:proofErr w:type="gramEnd"/>
            <w:r>
              <w:t xml:space="preserve"> реабилитация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2 579,58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100,60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69 226,80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высокотехнологичн</w:t>
            </w:r>
            <w:r>
              <w:lastRenderedPageBreak/>
              <w:t>ая</w:t>
            </w:r>
            <w:proofErr w:type="gramEnd"/>
            <w:r>
              <w:t xml:space="preserve">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29.4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</w:t>
            </w:r>
            <w:r>
              <w:lastRenderedPageBreak/>
              <w:t>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0,0025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156 750,00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391,88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269 667,90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2 102,88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1 177,61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810 359,40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2. Медицинская помощь по видам и заболеваниям сверх базовой программы </w:t>
            </w:r>
            <w:proofErr w:type="spellStart"/>
            <w:r>
              <w:t>ОМС</w:t>
            </w:r>
            <w:proofErr w:type="spellEnd"/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по неотложной медицинской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стационарных условиях, в том числе: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медицинская</w:t>
            </w:r>
            <w:proofErr w:type="gramEnd"/>
            <w:r>
              <w:t xml:space="preserve"> реабилитация в стационарных </w:t>
            </w:r>
            <w:r>
              <w:lastRenderedPageBreak/>
              <w:t>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34.3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высокотехнологичная</w:t>
            </w:r>
            <w:proofErr w:type="gramEnd"/>
            <w:r>
              <w:t xml:space="preserve">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34.4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ИТОГО (сумма строк 01+15+20)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1 987,94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13 867,52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1 244 447,25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9 542 781,90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100,00</w:t>
            </w:r>
          </w:p>
        </w:tc>
      </w:tr>
    </w:tbl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  <w:r>
        <w:t>--------------------------------</w:t>
      </w:r>
    </w:p>
    <w:p w:rsidR="00000000" w:rsidRDefault="00C33BAC">
      <w:pPr>
        <w:pStyle w:val="ConsPlusNormal"/>
        <w:ind w:firstLine="540"/>
        <w:jc w:val="both"/>
      </w:pPr>
      <w:bookmarkStart w:id="7" w:name="Par1830"/>
      <w:bookmarkEnd w:id="7"/>
      <w:r>
        <w:t xml:space="preserve">&lt;*&gt; Без учета финансовых средств консолидированного бюджета Республики Карелия на содержание медицинских организаций, работающих в системе </w:t>
      </w:r>
      <w:proofErr w:type="spellStart"/>
      <w:r>
        <w:t>ОМС</w:t>
      </w:r>
      <w:proofErr w:type="spellEnd"/>
      <w:r>
        <w:t xml:space="preserve"> (затраты, не вошедшие в тариф).</w:t>
      </w:r>
    </w:p>
    <w:p w:rsidR="00000000" w:rsidRDefault="00C33BAC">
      <w:pPr>
        <w:pStyle w:val="ConsPlusNormal"/>
        <w:ind w:firstLine="540"/>
        <w:jc w:val="both"/>
      </w:pPr>
      <w:bookmarkStart w:id="8" w:name="Par1831"/>
      <w:bookmarkEnd w:id="8"/>
      <w:r>
        <w:t>&lt;**&gt; Указываются средства консолидированного бюджета Республики Кар</w:t>
      </w:r>
      <w:r>
        <w:t xml:space="preserve">елия на содержание медицинских организаций, работающих в системе </w:t>
      </w:r>
      <w:proofErr w:type="spellStart"/>
      <w:r>
        <w:t>ОМС</w:t>
      </w:r>
      <w:proofErr w:type="spellEnd"/>
      <w:r>
        <w:t xml:space="preserve">, на расходы сверх территориальной программы </w:t>
      </w:r>
      <w:proofErr w:type="spellStart"/>
      <w:r>
        <w:t>ОМС</w:t>
      </w:r>
      <w:proofErr w:type="spellEnd"/>
      <w:r>
        <w:t>.</w:t>
      </w:r>
    </w:p>
    <w:p w:rsidR="00000000" w:rsidRDefault="00C33BAC">
      <w:pPr>
        <w:pStyle w:val="ConsPlusNormal"/>
        <w:ind w:firstLine="540"/>
        <w:jc w:val="both"/>
      </w:pPr>
      <w:bookmarkStart w:id="9" w:name="Par1832"/>
      <w:bookmarkEnd w:id="9"/>
      <w:r>
        <w:t>&lt;***&gt; Затраты на административно-управленческий персонал Территориального фонда обязательного медицинского страхования Респу</w:t>
      </w:r>
      <w:r>
        <w:t>блики Карелия и страховых медицинских организаций.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Title"/>
        <w:jc w:val="center"/>
      </w:pPr>
      <w:r>
        <w:t>СТОИМОСТЬ</w:t>
      </w:r>
    </w:p>
    <w:p w:rsidR="00000000" w:rsidRDefault="00C33BAC">
      <w:pPr>
        <w:pStyle w:val="ConsPlusTitle"/>
        <w:jc w:val="center"/>
      </w:pPr>
      <w:r>
        <w:t>ПРОГРАММЫ ПО УСЛОВИЯМ ПРЕДОСТАВЛЕНИЯ БЕСПЛАТНОЙ</w:t>
      </w:r>
    </w:p>
    <w:p w:rsidR="00000000" w:rsidRDefault="00C33BAC">
      <w:pPr>
        <w:pStyle w:val="ConsPlusTitle"/>
        <w:jc w:val="center"/>
      </w:pPr>
      <w:r>
        <w:t>МЕДИЦИНСКОЙ ПОМОЩИ НА 2017 ГОД</w:t>
      </w:r>
    </w:p>
    <w:p w:rsidR="00000000" w:rsidRDefault="00C33BA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840"/>
        <w:gridCol w:w="720"/>
        <w:gridCol w:w="600"/>
        <w:gridCol w:w="1200"/>
        <w:gridCol w:w="1440"/>
        <w:gridCol w:w="1320"/>
        <w:gridCol w:w="1320"/>
        <w:gridCol w:w="1320"/>
        <w:gridCol w:w="1320"/>
        <w:gridCol w:w="1560"/>
        <w:gridCol w:w="1440"/>
      </w:tblGrid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Объем медицинской помощи в расчете на 1 жителя (норматив объемов предоставления медици</w:t>
            </w:r>
            <w:r>
              <w:t>нской помощи в расчете на 1 застрахованное лицо)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r>
              <w:t>Подушевые</w:t>
            </w:r>
            <w:proofErr w:type="spellEnd"/>
            <w:r>
              <w:t xml:space="preserve"> нормативы финансирования территориальной программы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Стоимость Программы п</w:t>
            </w:r>
            <w:r>
              <w:t>о источникам ее финансового обеспечения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рублей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консолидированного бюджета Республики Карелия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обязательного медицинского страхования </w:t>
            </w:r>
            <w:r>
              <w:lastRenderedPageBreak/>
              <w:t xml:space="preserve">(далее - </w:t>
            </w:r>
            <w:proofErr w:type="spellStart"/>
            <w:r>
              <w:t>ОМС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lastRenderedPageBreak/>
              <w:t>за</w:t>
            </w:r>
            <w:proofErr w:type="gramEnd"/>
            <w:r>
              <w:t xml:space="preserve"> счет средств консолидированного бюджета Республики Карелия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средства</w:t>
            </w:r>
            <w:proofErr w:type="gramEnd"/>
            <w:r>
              <w:t xml:space="preserve"> </w:t>
            </w:r>
            <w:proofErr w:type="spellStart"/>
            <w:r>
              <w:t>ОМС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% к итогу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33B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33B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33BAC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I. Медицинская помощь, предоставляемая за счет консолидированного бюджета Республики Карелия, в том числе </w:t>
            </w:r>
            <w:hyperlink w:anchor="Par2390" w:tooltip="&lt;*&gt; Без учета финансовых средств консолидированного бюджета Республики Карелия на содержание медицинских организаций, работающих в системе ОМС (затраты, не вошедшие в тариф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1 522,91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947 081,15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0,08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1.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114 733,33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34,42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21 405,40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 xml:space="preserve">2. При заболеваниях, не включенных в территориальную программу обязательного медицинского страхования (далее -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>):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782,95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486 905,10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04.1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367,20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208,57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129 707,40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04.2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1 047,60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209,52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130 294,10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- в стационарных </w:t>
            </w:r>
            <w:r>
              <w:lastRenderedPageBreak/>
              <w:t>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05.1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</w:t>
            </w:r>
            <w:r>
              <w:lastRenderedPageBreak/>
              <w:t>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0,016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22 941,88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320,20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199 130,60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05.2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388,35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44,66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27 773,00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3. При заболеваниях, включенных в базовую программу обязательного медицинского страхования (далее - базовая программа </w:t>
            </w:r>
            <w:proofErr w:type="spellStart"/>
            <w:r>
              <w:t>ОМС</w:t>
            </w:r>
            <w:proofErr w:type="spellEnd"/>
            <w:r>
              <w:t>), гражданам Российской Федерации</w:t>
            </w:r>
            <w:r>
              <w:t xml:space="preserve">, не идентифицированным и не застрахованным в системе </w:t>
            </w:r>
            <w:proofErr w:type="spellStart"/>
            <w:r>
              <w:t>ОМС</w:t>
            </w:r>
            <w:proofErr w:type="spellEnd"/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70,31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43 727,30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2 259,88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44,52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27 688,80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322,28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10,31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6 411,70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17 200,00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15,48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9 626,80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4. Паллиативная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1 458,15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134,15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83 425,60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5. Иные государственные и муниципальные услуги (работы)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454,21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282 469,05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6. Специализированная высокотехнологичная медицинская помощь, оказываемая в медицинских организациях Республики Карелия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46,87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29 148,70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proofErr w:type="spellStart"/>
            <w:r>
              <w:t>II</w:t>
            </w:r>
            <w:proofErr w:type="spellEnd"/>
            <w:r>
              <w:t xml:space="preserve">. Средства консолидированного бюджета Республики Карелия на содержание медицинских организаций, работающих в системе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hyperlink w:anchor="Par2391" w:tooltip="&lt;**&gt; Указываются средства консолидированного бюджета Республики Карелия на содержание медицинских организаций, работающих в системе ОМС, на расходы сверх территориальной программы ОМС.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lastRenderedPageBreak/>
              <w:t>-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proofErr w:type="spellStart"/>
            <w:r>
              <w:t>III</w:t>
            </w:r>
            <w:proofErr w:type="spellEnd"/>
            <w:r>
              <w:t xml:space="preserve">. Медицинская помощь в рамках </w:t>
            </w:r>
            <w:proofErr w:type="spellStart"/>
            <w:r>
              <w:t>ТП</w:t>
            </w:r>
            <w:proofErr w:type="spellEnd"/>
            <w:r>
              <w:t xml:space="preserve"> </w:t>
            </w:r>
            <w:proofErr w:type="spellStart"/>
            <w:r>
              <w:t>ОМС</w:t>
            </w:r>
            <w:proofErr w:type="spellEnd"/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0,91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r>
              <w:t>- скорая медицинская помощь (сумма строк 27+32)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3 096,80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984,78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677 665,50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сумма</w:t>
            </w:r>
            <w:proofErr w:type="gramEnd"/>
            <w:r>
              <w:t xml:space="preserve"> строк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28.1+33.1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2,380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614,47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1 462,44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1 006 362,00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28.2+33.2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по неотложной медицинской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781,63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468,98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322 723,40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28.3+33.3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1,980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1 843,72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3 650,57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2 512 099,60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стационарных условиях,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сумма</w:t>
            </w:r>
            <w:proofErr w:type="gramEnd"/>
            <w:r>
              <w:t xml:space="preserve"> строк 29.1+34.1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42 229,58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7 263,49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4 998 290,70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сумма</w:t>
            </w:r>
            <w:proofErr w:type="gramEnd"/>
            <w:r>
              <w:t xml:space="preserve"> </w:t>
            </w:r>
            <w:r>
              <w:lastRenderedPageBreak/>
              <w:t>строк 29.2+34.2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23.2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медицинская</w:t>
            </w:r>
            <w:proofErr w:type="gramEnd"/>
            <w:r>
              <w:t xml:space="preserve"> реабилитация в стационарных условиях (сумма строк 29.3+34.3)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2 902,15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113,18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77 883,60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высокотехнологичная</w:t>
            </w:r>
            <w:proofErr w:type="gramEnd"/>
            <w:r>
              <w:t xml:space="preserve"> медицинская помощь (сумма строк 29.4+34.4)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156 750,00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391,88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269 667,90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 (сумма строк 30+35)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2 277,35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1 275,32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877 597,40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затраты на административно-управленческий персонал Территориального фонда обязательного медицинского страхования Республики Карелия и стр</w:t>
            </w:r>
            <w:r>
              <w:t xml:space="preserve">аховых медицинских организаций в сфере </w:t>
            </w:r>
            <w:proofErr w:type="spellStart"/>
            <w:r>
              <w:t>ОМС</w:t>
            </w:r>
            <w:proofErr w:type="spellEnd"/>
            <w:r>
              <w:t xml:space="preserve"> </w:t>
            </w:r>
            <w:hyperlink w:anchor="Par2392" w:tooltip="&lt;***&gt; Затраты на административно-управленческий персонал Территориального фонда обязательного медицинского страхования Республики Карелия и страховых медицинских организаций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373,19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256 804,50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Из строки 20: 1. Медицинская помощь, </w:t>
            </w:r>
            <w:r>
              <w:lastRenderedPageBreak/>
              <w:t xml:space="preserve">предоставляемая в рамках базовой программы </w:t>
            </w:r>
            <w:proofErr w:type="spellStart"/>
            <w:r>
              <w:t>ОМС</w:t>
            </w:r>
            <w:proofErr w:type="spellEnd"/>
            <w:r>
              <w:t xml:space="preserve"> застрахованным лицам: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15 105,58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10 394 738,60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0,98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0,318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3 096,80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984,78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677 665,50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2,380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614,47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1 462,44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1 006 362,00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по неотложной медицинской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718,63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468,98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322 723,40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1,980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1 843,72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3 650,57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</w:t>
            </w:r>
            <w:r>
              <w:t xml:space="preserve"> 512 099,60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стационарных условиях, в том числе: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42 229,58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7 263,49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4 998 290,70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медицинская</w:t>
            </w:r>
            <w:proofErr w:type="gramEnd"/>
            <w:r>
              <w:t xml:space="preserve"> реабилитация в 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2 902,15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113,18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77 883,60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высокотехнологичная</w:t>
            </w:r>
            <w:proofErr w:type="gramEnd"/>
            <w:r>
              <w:t xml:space="preserve"> медицинская </w:t>
            </w:r>
            <w:r>
              <w:lastRenderedPageBreak/>
              <w:t>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29.4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</w:t>
            </w:r>
            <w:r>
              <w:lastRenderedPageBreak/>
              <w:t>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0,0025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156 750,00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391,88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269 667,90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2 277,35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1 275,32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877 597,40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2. Медицинская помощь по видам и заболеваниям сверх базовой программы </w:t>
            </w:r>
            <w:proofErr w:type="spellStart"/>
            <w:r>
              <w:t>ОМС</w:t>
            </w:r>
            <w:proofErr w:type="spellEnd"/>
            <w:r>
              <w:t>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скорая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амбулаторных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с профилактической и иными целями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  <w:r>
              <w:t xml:space="preserve"> по неотложной медицинской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стационарных условиях, в том числе: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медицинская</w:t>
            </w:r>
            <w:proofErr w:type="gramEnd"/>
            <w:r>
              <w:t xml:space="preserve"> реабилитация в </w:t>
            </w:r>
            <w:r>
              <w:lastRenderedPageBreak/>
              <w:t>стационарных условиях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34.3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высокотехнологичная</w:t>
            </w:r>
            <w:proofErr w:type="gramEnd"/>
            <w:r>
              <w:t xml:space="preserve"> медицинская помощь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34.4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- в дневных стационарах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ИТОГО (сумма строк 01+15+20)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1 522,91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15 478,77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947 081,15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10 651 543,10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100,00</w:t>
            </w:r>
          </w:p>
        </w:tc>
      </w:tr>
    </w:tbl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  <w:r>
        <w:t>--------------------------------</w:t>
      </w:r>
    </w:p>
    <w:p w:rsidR="00000000" w:rsidRDefault="00C33BAC">
      <w:pPr>
        <w:pStyle w:val="ConsPlusNormal"/>
        <w:ind w:firstLine="540"/>
        <w:jc w:val="both"/>
      </w:pPr>
      <w:bookmarkStart w:id="10" w:name="Par2390"/>
      <w:bookmarkEnd w:id="10"/>
      <w:r>
        <w:t xml:space="preserve">&lt;*&gt; Без учета финансовых средств консолидированного бюджета Республики Карелия на содержание медицинских организаций, работающих в системе </w:t>
      </w:r>
      <w:proofErr w:type="spellStart"/>
      <w:r>
        <w:t>ОМС</w:t>
      </w:r>
      <w:proofErr w:type="spellEnd"/>
      <w:r>
        <w:t xml:space="preserve"> (затраты, не вошедшие в тариф).</w:t>
      </w:r>
    </w:p>
    <w:p w:rsidR="00000000" w:rsidRDefault="00C33BAC">
      <w:pPr>
        <w:pStyle w:val="ConsPlusNormal"/>
        <w:ind w:firstLine="540"/>
        <w:jc w:val="both"/>
      </w:pPr>
      <w:bookmarkStart w:id="11" w:name="Par2391"/>
      <w:bookmarkEnd w:id="11"/>
      <w:r>
        <w:t>&lt;**&gt; Указываются средства консолидированного бюджета Республики Кар</w:t>
      </w:r>
      <w:r>
        <w:t xml:space="preserve">елия на содержание медицинских организаций, работающих в системе </w:t>
      </w:r>
      <w:proofErr w:type="spellStart"/>
      <w:r>
        <w:t>ОМС</w:t>
      </w:r>
      <w:proofErr w:type="spellEnd"/>
      <w:r>
        <w:t xml:space="preserve">, на расходы сверх территориальной программы </w:t>
      </w:r>
      <w:proofErr w:type="spellStart"/>
      <w:r>
        <w:t>ОМС</w:t>
      </w:r>
      <w:proofErr w:type="spellEnd"/>
      <w:r>
        <w:t>.</w:t>
      </w:r>
    </w:p>
    <w:p w:rsidR="00000000" w:rsidRDefault="00C33BAC">
      <w:pPr>
        <w:pStyle w:val="ConsPlusNormal"/>
        <w:ind w:firstLine="540"/>
        <w:jc w:val="both"/>
      </w:pPr>
      <w:bookmarkStart w:id="12" w:name="Par2392"/>
      <w:bookmarkEnd w:id="12"/>
      <w:r>
        <w:t>&lt;***&gt; Затраты на административно-управленческий персонал Территориального фонда обязательного медицинского страхования Респу</w:t>
      </w:r>
      <w:r>
        <w:t>блики Карелия и страховых медицинских организаций.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jc w:val="right"/>
      </w:pPr>
      <w:r>
        <w:t>Приложение N 12</w:t>
      </w:r>
    </w:p>
    <w:p w:rsidR="00000000" w:rsidRDefault="00C33BAC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Программе</w:t>
      </w:r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Title"/>
        <w:jc w:val="center"/>
      </w:pPr>
      <w:r>
        <w:t>ОБЪЕМЫ</w:t>
      </w:r>
    </w:p>
    <w:p w:rsidR="00000000" w:rsidRDefault="00C33BAC">
      <w:pPr>
        <w:pStyle w:val="ConsPlusTitle"/>
        <w:jc w:val="center"/>
      </w:pPr>
      <w:r>
        <w:t>МЕДИЦИНСКОЙ ПОМОЩИ, ОКАЗЫВАЕМЫЕ В РАМКАХ</w:t>
      </w:r>
    </w:p>
    <w:p w:rsidR="00000000" w:rsidRDefault="00C33BAC">
      <w:pPr>
        <w:pStyle w:val="ConsPlusTitle"/>
        <w:jc w:val="center"/>
      </w:pPr>
      <w:r>
        <w:t>ПРОГРАММЫ, В ТОМ ЧИСЛЕ В РАМКАХ ТЕРРИТОРИАЛЬНОЙ</w:t>
      </w:r>
    </w:p>
    <w:p w:rsidR="00000000" w:rsidRDefault="00C33BAC">
      <w:pPr>
        <w:pStyle w:val="ConsPlusTitle"/>
        <w:jc w:val="center"/>
      </w:pPr>
      <w:r>
        <w:t>ПРОГРАММЫ ОБЯЗАТЕЛЬНОГО МЕДИЦИНСКОГО СТРАХОВАНИЯ,</w:t>
      </w:r>
    </w:p>
    <w:p w:rsidR="00000000" w:rsidRDefault="00C33BAC">
      <w:pPr>
        <w:pStyle w:val="ConsPlusTitle"/>
        <w:jc w:val="center"/>
      </w:pPr>
      <w:r>
        <w:t>НА 2015 ГОД</w:t>
      </w:r>
    </w:p>
    <w:p w:rsidR="00000000" w:rsidRDefault="00C33BAC">
      <w:pPr>
        <w:pStyle w:val="ConsPlusTitle"/>
        <w:jc w:val="center"/>
        <w:sectPr w:rsidR="00000000" w:rsidSect="009722F8">
          <w:headerReference w:type="default" r:id="rId31"/>
          <w:footerReference w:type="default" r:id="rId32"/>
          <w:pgSz w:w="16838" w:h="11906" w:orient="landscape"/>
          <w:pgMar w:top="513" w:right="1440" w:bottom="566" w:left="1440" w:header="0" w:footer="0" w:gutter="0"/>
          <w:cols w:space="720"/>
          <w:noEndnote/>
        </w:sectPr>
      </w:pPr>
    </w:p>
    <w:p w:rsidR="00000000" w:rsidRDefault="00C33BA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1"/>
        <w:gridCol w:w="1394"/>
        <w:gridCol w:w="1418"/>
        <w:gridCol w:w="1844"/>
        <w:gridCol w:w="1843"/>
      </w:tblGrid>
      <w:tr w:rsidR="00000000"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Виды медицинской помощи в рамках территориальной 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Объемы медицинской помощи на 2015 год</w:t>
            </w:r>
          </w:p>
        </w:tc>
      </w:tr>
      <w:tr w:rsidR="00000000"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</w:tr>
      <w:tr w:rsidR="00000000"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бюджета Республики Карелия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обязательного медицинского страхования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1. Скорая медицинская помощь вне медицинской организации, включая медицинскую эвакуацию,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234 588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15 760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218 828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91 132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5 444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85 688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143 456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133 140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2. Медицинская помощь в амбулаторных условиях, оказываемая с профилактической и иными целями,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1 960 674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377 954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1 582 720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1 241 037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164 116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1 076 921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564 685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195 743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368 942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154 952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18 095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136 857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3. Медицинская помощь в амбулаторных условиях,</w:t>
            </w:r>
            <w:r>
              <w:t xml:space="preserve"> оказываемая в рамках обращения в связи с заболеванием,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1 467 856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125 985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1 341 871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1 066 636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58 584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1 008 052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347 955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66 401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281 554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53 265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52 265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4. Медицинская помощь в амбулаторных условиях, ока</w:t>
            </w:r>
            <w:r>
              <w:t>зываемая в неотложной форме,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344 070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344 070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227 034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227 034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98 736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98 736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18 300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18 300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5. Медицинская помощь в условиях дневных стационаров,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457 799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72 441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385 358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211 226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211 226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200 662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67 027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133 635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</w:t>
            </w:r>
            <w:r>
              <w:t>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45 911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5 414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40 497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6. Медицинская помощь в стационарных условиях </w:t>
            </w:r>
            <w:hyperlink w:anchor="Par2586" w:tooltip="&lt;*&gt; Учтены дополнительные 207 случаев госпитализаций в рамках поступления нормированного страхового запаса ФФОМС (в соответствии с постановлением Правительства Российской Федерации от 22 мая 2015 года N 493 &quot;Об утверждении Правил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&quot;).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129 149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 xml:space="preserve">118 567 </w:t>
            </w:r>
            <w:hyperlink w:anchor="Par2586" w:tooltip="&lt;*&gt; Учтены дополнительные 207 случаев госпитализаций в рамках поступления нормированного страхового запаса ФФОМС (в соответствии с постановлением Правительства Российской Федерации от 22 мая 2015 года N 493 &quot;Об утверждении Правил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&quot;)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</w:t>
            </w:r>
            <w:r>
              <w:t xml:space="preserve">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34 650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33 287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61 707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8 403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53 304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в медицинских организациях третьего уровня оказания медицинской </w:t>
            </w:r>
            <w:r>
              <w:t xml:space="preserve">помощи </w:t>
            </w:r>
            <w:hyperlink w:anchor="Par2586" w:tooltip="&lt;*&gt; Учтены дополнительные 207 случаев госпитализаций в рамках поступления нормированного страхового запаса ФФОМС (в соответствии с постановлением Правительства Российской Федерации от 22 мая 2015 года N 493 &quot;Об утверждении Правил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&quot;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32 792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 xml:space="preserve">31 976 </w:t>
            </w:r>
            <w:hyperlink w:anchor="Par2586" w:tooltip="&lt;*&gt; Учтены дополнительные 207 случаев госпитализаций в рамках поступления нормированного страхового запаса ФФОМС (в соответствии с постановлением Правительства Российской Федерации от 22 мая 2015 года N 493 &quot;Об утверждении Правил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&quot;)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6.1. Медицинская реабилитация,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22 709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22 709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</w:t>
            </w:r>
            <w:r>
              <w:lastRenderedPageBreak/>
              <w:t>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lastRenderedPageBreak/>
              <w:t>койко</w:t>
            </w:r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14 160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14 160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6 773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6 773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1 776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1 776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6.2. Высокотехнологичная помощь,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1 700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1 700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7. Паллиативная помощь (в том числе сестринский уход),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57 800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57 800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</w:t>
            </w:r>
            <w:r>
              <w:t>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47 260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47 260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9 860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Normal"/>
        <w:ind w:firstLine="540"/>
        <w:jc w:val="both"/>
      </w:pPr>
      <w:r>
        <w:t>--------------------------------</w:t>
      </w:r>
    </w:p>
    <w:p w:rsidR="00000000" w:rsidRDefault="00C33BAC">
      <w:pPr>
        <w:pStyle w:val="ConsPlusNormal"/>
        <w:ind w:firstLine="540"/>
        <w:jc w:val="both"/>
      </w:pPr>
      <w:bookmarkStart w:id="13" w:name="Par2586"/>
      <w:bookmarkEnd w:id="13"/>
      <w:r>
        <w:t xml:space="preserve">&lt;*&gt; Учтены дополнительные 207 случаев госпитализаций в рамках поступления нормированного страхового запаса </w:t>
      </w:r>
      <w:proofErr w:type="spellStart"/>
      <w:r>
        <w:t>ФФОМС</w:t>
      </w:r>
      <w:proofErr w:type="spellEnd"/>
      <w:r>
        <w:t xml:space="preserve"> (в соответствии с </w:t>
      </w:r>
      <w:hyperlink r:id="rId33" w:tooltip="Постановление Правительства РФ от 22.05.2015 N 493 &quot;Об утверждении Правил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реждениям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мая 2015 года N 493 "Об утверж</w:t>
      </w:r>
      <w:r>
        <w:t>дении Правил направления в 2015 году средств нормированного страхового запаса Федерального фонда обязательного медицинского страхования на дополнительное финансовое обеспечение оказания специализированной медицинской помощи федеральными государственными уч</w:t>
      </w:r>
      <w:r>
        <w:t>реждениями").</w:t>
      </w:r>
    </w:p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Title"/>
        <w:jc w:val="center"/>
      </w:pPr>
      <w:r>
        <w:t>ОБЪЕМЫ</w:t>
      </w:r>
    </w:p>
    <w:p w:rsidR="00000000" w:rsidRDefault="00C33BAC">
      <w:pPr>
        <w:pStyle w:val="ConsPlusTitle"/>
        <w:jc w:val="center"/>
      </w:pPr>
      <w:r>
        <w:t>МЕДИЦИНСКОЙ ПОМОЩИ, ОКАЗЫВАЕМЫЕ В РАМКАХ</w:t>
      </w:r>
    </w:p>
    <w:p w:rsidR="00000000" w:rsidRDefault="00C33BAC">
      <w:pPr>
        <w:pStyle w:val="ConsPlusTitle"/>
        <w:jc w:val="center"/>
      </w:pPr>
      <w:r>
        <w:t>ПРОГРАММЫ, В ТОМ ЧИСЛЕ В РАМКАХ ТЕРРИТОРИАЛЬНОЙ ПРОГРАММЫ</w:t>
      </w:r>
    </w:p>
    <w:p w:rsidR="00000000" w:rsidRDefault="00C33BAC">
      <w:pPr>
        <w:pStyle w:val="ConsPlusTitle"/>
        <w:jc w:val="center"/>
      </w:pPr>
      <w:r>
        <w:t>ОБЯЗАТЕЛЬНОГО МЕДИЦИНСКОГО СТРАХОВАНИЯ,</w:t>
      </w:r>
    </w:p>
    <w:p w:rsidR="00000000" w:rsidRDefault="00C33BAC">
      <w:pPr>
        <w:pStyle w:val="ConsPlusTitle"/>
        <w:jc w:val="center"/>
      </w:pPr>
      <w:r>
        <w:t>НА 2016 ГОД</w:t>
      </w:r>
    </w:p>
    <w:p w:rsidR="00000000" w:rsidRDefault="00C33BA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1"/>
        <w:gridCol w:w="1531"/>
        <w:gridCol w:w="1281"/>
        <w:gridCol w:w="1844"/>
        <w:gridCol w:w="1843"/>
      </w:tblGrid>
      <w:tr w:rsidR="00000000"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Виды медицинской помощи в рамках территориальной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Объемы медицинской помощи на 2016 год</w:t>
            </w:r>
          </w:p>
        </w:tc>
      </w:tr>
      <w:tr w:rsidR="00000000"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</w:tr>
      <w:tr w:rsidR="00000000"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бюджета </w:t>
            </w:r>
            <w:r>
              <w:lastRenderedPageBreak/>
              <w:t>Республики Карелия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lastRenderedPageBreak/>
              <w:t>за</w:t>
            </w:r>
            <w:proofErr w:type="gramEnd"/>
            <w:r>
              <w:t xml:space="preserve"> счет средств обязательного </w:t>
            </w:r>
            <w:r>
              <w:lastRenderedPageBreak/>
              <w:t>медицинского страхования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1. Скорая медицинская помощь вне медицинской организации, включая медицинскую эвакуацию,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231 347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12 519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218 828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90 171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4 483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85 688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</w:t>
            </w:r>
            <w:r>
              <w:t>второго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141 176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8 036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133 140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2. Медицинская помощь в амбулаторных условиях, оказываемая с профилактической и иными целями,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1 992 725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375 598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1 617 127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1 263 717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163 385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1 100 332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571 648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194 685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376 962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</w:t>
            </w:r>
            <w:r>
              <w:t xml:space="preserve">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157 360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17 528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139 832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3. Медицинская помощь в амбулаторных условиях, оказываемая в рамках обращения в связи с заболеванием,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1 487 714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125 199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1 362 515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1 081 778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58 218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1 023 560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351 616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65 730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285 886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54 320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53 069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4. Медицинская помощь в амбулаторных условиях, оказываемая в неотложной </w:t>
            </w:r>
            <w:r>
              <w:lastRenderedPageBreak/>
              <w:t>форме,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lastRenderedPageBreak/>
              <w:t>посещение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385 358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385 358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в</w:t>
            </w:r>
            <w:proofErr w:type="gramEnd"/>
            <w:r>
              <w:t xml:space="preserve"> медицинских организациях первог</w:t>
            </w:r>
            <w:r>
              <w:t>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254 278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254 278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110 584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110 584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20 496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20 496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5. Медицинская помощь в условиях дневных стационаров,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457 348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71 990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385 358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211 226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211 226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</w:t>
            </w:r>
            <w:r>
              <w:t>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200 245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66 610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133 635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45 877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5 380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40 497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6. Медицинская помощь в стационарных условиях,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129 002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118 360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34 278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33 229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62 044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8 833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53 211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32 680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31 920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6.1. Медицинская реабилитация,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26 837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26 837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</w:t>
            </w:r>
            <w:r>
              <w:t>йко</w:t>
            </w:r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16 734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16 734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8 004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8 004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2 099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6.2. Высокотехнологичная помощь,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1 700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1 700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7. Паллиативная помощь (в том числе сестринский уход),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57 582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57 582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47 082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47 082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</w:t>
            </w:r>
            <w:r>
              <w:t xml:space="preserve">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9 823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C33BAC">
      <w:pPr>
        <w:pStyle w:val="ConsPlusNormal"/>
        <w:ind w:firstLine="540"/>
        <w:jc w:val="both"/>
      </w:pPr>
    </w:p>
    <w:p w:rsidR="00000000" w:rsidRDefault="00C33BAC">
      <w:pPr>
        <w:pStyle w:val="ConsPlusTitle"/>
        <w:jc w:val="center"/>
      </w:pPr>
      <w:r>
        <w:t>ОБЪЕМЫ</w:t>
      </w:r>
    </w:p>
    <w:p w:rsidR="00000000" w:rsidRDefault="00C33BAC">
      <w:pPr>
        <w:pStyle w:val="ConsPlusTitle"/>
        <w:jc w:val="center"/>
      </w:pPr>
      <w:r>
        <w:t>МЕДИЦИНСКОЙ ПОМОЩИ, ОКАЗЫВАЕМЫЕ В РАМКАХ</w:t>
      </w:r>
    </w:p>
    <w:p w:rsidR="00000000" w:rsidRDefault="00C33BAC">
      <w:pPr>
        <w:pStyle w:val="ConsPlusTitle"/>
        <w:jc w:val="center"/>
      </w:pPr>
      <w:r>
        <w:t>ПРОГРАММЫ, В ТОМ ЧИСЛЕ В РАМКАХ ТЕРРИТОРИАЛЬНОЙ ПРОГРАММЫ</w:t>
      </w:r>
    </w:p>
    <w:p w:rsidR="00000000" w:rsidRDefault="00C33BAC">
      <w:pPr>
        <w:pStyle w:val="ConsPlusTitle"/>
        <w:jc w:val="center"/>
      </w:pPr>
      <w:r>
        <w:t>ОБЯЗАТЕЛЬНОГО МЕДИЦИНСКОГО СТРАХОВАНИЯ, НА 2017 ГОД</w:t>
      </w:r>
    </w:p>
    <w:p w:rsidR="00000000" w:rsidRDefault="00C33BA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1"/>
        <w:gridCol w:w="1394"/>
        <w:gridCol w:w="1290"/>
        <w:gridCol w:w="1925"/>
        <w:gridCol w:w="1800"/>
      </w:tblGrid>
      <w:tr w:rsidR="00000000"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Виды медицинской помощи в рамках территориальной 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Объемы медицинской помощи на 2017 год</w:t>
            </w:r>
          </w:p>
        </w:tc>
      </w:tr>
      <w:tr w:rsidR="00000000"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</w:tr>
      <w:tr w:rsidR="00000000"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ind w:firstLine="540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бюджета Республики Карелия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обязательного медицинского страхования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3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1. Скорая медицинская помощь вне медицинской организации, включая медицинскую эвакуацию,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231 266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12 438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218 828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вызов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90 142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4 454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85 688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</w:t>
            </w:r>
            <w:r>
              <w:lastRenderedPageBreak/>
              <w:t>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lastRenderedPageBreak/>
              <w:t>вызов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141 124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7 984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133 140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lastRenderedPageBreak/>
              <w:t>2. Медицинская помощь в амбулаторных условиях, оказываемая с</w:t>
            </w:r>
            <w:r>
              <w:t xml:space="preserve"> профилактической и иными целями,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2 010 904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373 133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1 637 771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1 276 692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162 313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1 114 379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575 182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193 407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381 775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159 030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17 413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141 617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3. Медицинская помощь в амбулаторных условиях,</w:t>
            </w:r>
            <w:r>
              <w:t xml:space="preserve"> оказываемая в рамках обращения в связи с заболеванием,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1 486 893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124 378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1 362 515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1 081 396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57 836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1 023 560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351 184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65 298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285 886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обращение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54 313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53 069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4. Медицинская помощь в амбулаторных условиях, ока</w:t>
            </w:r>
            <w:r>
              <w:t>зываемая в неотложной форме,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412 883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412 883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272 440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272 440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118 483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118 483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посещение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21 960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21 960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 xml:space="preserve">5. Медицинская помощь в условиях дневных стационаров, </w:t>
            </w:r>
            <w:r>
              <w:lastRenderedPageBreak/>
              <w:t>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lastRenderedPageBreak/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456 875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71 517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385 358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211 226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211 226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199 807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66 172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133 635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</w:t>
            </w:r>
            <w:r>
              <w:t>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spellStart"/>
            <w:proofErr w:type="gramStart"/>
            <w:r>
              <w:t>пациенто</w:t>
            </w:r>
            <w:proofErr w:type="spellEnd"/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45 842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5 345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40 497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6. Медицинская помощь в стационарных условиях,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128 932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10 572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118 360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34 271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1 042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33 229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61 986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8 775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53 211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32 675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31 920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6.1. Медицинская реабилитация,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26 837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26 837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первого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16 734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16 734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8 004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8 004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2 099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2 099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6.2. Высокотехнологичная помощь,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1 950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1 700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случай</w:t>
            </w:r>
            <w:proofErr w:type="gramEnd"/>
            <w:r>
              <w:t xml:space="preserve"> госпитализации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1 950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1 700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r>
              <w:t>7. Паллиативная помощь (в том числе сестринский уход), в том числе: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57 214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57 214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lastRenderedPageBreak/>
              <w:t>в</w:t>
            </w:r>
            <w:proofErr w:type="gramEnd"/>
            <w:r>
              <w:t xml:space="preserve"> медицинских организациях первого уровня оказания</w:t>
            </w:r>
            <w:r>
              <w:t xml:space="preserve">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46 781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46 781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второго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9 760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9 760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медицинских организациях третьего уровня оказания медицинской помощи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proofErr w:type="gramStart"/>
            <w:r>
              <w:t>койко</w:t>
            </w:r>
            <w:proofErr w:type="gramEnd"/>
            <w:r>
              <w:t>-день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3BAC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C33BAC">
      <w:pPr>
        <w:pStyle w:val="ConsPlusNormal"/>
        <w:jc w:val="right"/>
      </w:pPr>
      <w:r>
        <w:t>".</w:t>
      </w:r>
    </w:p>
    <w:p w:rsidR="00000000" w:rsidRDefault="00C33BAC">
      <w:pPr>
        <w:pStyle w:val="ConsPlusNormal"/>
        <w:jc w:val="right"/>
      </w:pPr>
    </w:p>
    <w:p w:rsidR="00000000" w:rsidRDefault="00C33BAC">
      <w:pPr>
        <w:pStyle w:val="ConsPlusNormal"/>
        <w:jc w:val="center"/>
      </w:pPr>
    </w:p>
    <w:p w:rsidR="00C33BAC" w:rsidRDefault="00C33B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3BAC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AC" w:rsidRDefault="00C33BAC">
      <w:pPr>
        <w:spacing w:after="0" w:line="240" w:lineRule="auto"/>
      </w:pPr>
      <w:r>
        <w:separator/>
      </w:r>
    </w:p>
  </w:endnote>
  <w:endnote w:type="continuationSeparator" w:id="0">
    <w:p w:rsidR="00C33BAC" w:rsidRDefault="00C3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3B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3B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B7A94">
            <w:fldChar w:fldCharType="separate"/>
          </w:r>
          <w:r w:rsidR="009722F8">
            <w:rPr>
              <w:noProof/>
            </w:rPr>
            <w:t>27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B7A94">
            <w:fldChar w:fldCharType="separate"/>
          </w:r>
          <w:r w:rsidR="009722F8">
            <w:rPr>
              <w:noProof/>
            </w:rPr>
            <w:t>55</w:t>
          </w:r>
          <w:r>
            <w:fldChar w:fldCharType="end"/>
          </w:r>
        </w:p>
      </w:tc>
    </w:tr>
  </w:tbl>
  <w:p w:rsidR="00000000" w:rsidRDefault="00C33BAC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3B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B7A94">
            <w:fldChar w:fldCharType="separate"/>
          </w:r>
          <w:r w:rsidR="009722F8">
            <w:rPr>
              <w:noProof/>
            </w:rPr>
            <w:t>55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B7A94">
            <w:fldChar w:fldCharType="separate"/>
          </w:r>
          <w:r w:rsidR="009722F8">
            <w:rPr>
              <w:noProof/>
            </w:rPr>
            <w:t>55</w:t>
          </w:r>
          <w:r>
            <w:fldChar w:fldCharType="end"/>
          </w:r>
        </w:p>
      </w:tc>
    </w:tr>
  </w:tbl>
  <w:p w:rsidR="00000000" w:rsidRDefault="00C33BA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AC" w:rsidRDefault="00C33BAC">
      <w:pPr>
        <w:spacing w:after="0" w:line="240" w:lineRule="auto"/>
      </w:pPr>
      <w:r>
        <w:separator/>
      </w:r>
    </w:p>
  </w:footnote>
  <w:footnote w:type="continuationSeparator" w:id="0">
    <w:p w:rsidR="00C33BAC" w:rsidRDefault="00C3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 w:rsidTr="00BB7A94">
      <w:tblPrEx>
        <w:tblCellMar>
          <w:top w:w="0" w:type="dxa"/>
          <w:bottom w:w="0" w:type="dxa"/>
        </w:tblCellMar>
      </w:tblPrEx>
      <w:trPr>
        <w:trHeight w:hRule="exact" w:val="426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C33B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33BA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69"/>
      <w:gridCol w:w="568"/>
      <w:gridCol w:w="568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C33B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33BAC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Постановление Правительства </w:t>
          </w:r>
          <w:proofErr w:type="spellStart"/>
          <w:r>
            <w:rPr>
              <w:sz w:val="16"/>
              <w:szCs w:val="16"/>
            </w:rPr>
            <w:t>РК</w:t>
          </w:r>
          <w:proofErr w:type="spellEnd"/>
          <w:r>
            <w:rPr>
              <w:sz w:val="16"/>
              <w:szCs w:val="16"/>
            </w:rPr>
            <w:t xml:space="preserve"> от 22.12.2015 N 428-П</w:t>
          </w:r>
          <w:r>
            <w:rPr>
              <w:sz w:val="16"/>
              <w:szCs w:val="16"/>
            </w:rPr>
            <w:br/>
            <w:t>"О внесении изменений в постановление Правительства Республики Каре...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33BA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33BA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24.02.2016</w:t>
          </w:r>
        </w:p>
      </w:tc>
    </w:tr>
  </w:tbl>
  <w:p w:rsidR="00000000" w:rsidRDefault="00C33B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33BA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94"/>
    <w:rsid w:val="009722F8"/>
    <w:rsid w:val="00973E54"/>
    <w:rsid w:val="00BB7A94"/>
    <w:rsid w:val="00C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776829D-4969-4C5A-B122-904B00B8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B7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A94"/>
  </w:style>
  <w:style w:type="paragraph" w:styleId="a5">
    <w:name w:val="footer"/>
    <w:basedOn w:val="a"/>
    <w:link w:val="a6"/>
    <w:uiPriority w:val="99"/>
    <w:unhideWhenUsed/>
    <w:rsid w:val="00BB7A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955006E819D398AEC18720A9B25D9F6D64343AEBF722ECF8261F00C89E94CBE65D7CC6170A4C3FAB7379I7Q7L" TargetMode="External"/><Relationship Id="rId13" Type="http://schemas.openxmlformats.org/officeDocument/2006/relationships/hyperlink" Target="consultantplus://offline/ref=16955006E819D398AEC18720A9B25D9F6D64343AEBF722ECF8261F00C89E94CBE65D7CC6170A4C3FAB7270I7QFL" TargetMode="External"/><Relationship Id="rId18" Type="http://schemas.openxmlformats.org/officeDocument/2006/relationships/hyperlink" Target="consultantplus://offline/ref=16955006E819D398AEC18720A9B25D9F6D64343AEBF722ECF8261F00C89E94CBE65D7CC6170A4C3FAB777BI7Q4L" TargetMode="External"/><Relationship Id="rId26" Type="http://schemas.openxmlformats.org/officeDocument/2006/relationships/hyperlink" Target="consultantplus://offline/ref=4FF66E0B021DA92EA62CA93887C0F867E57DA775ACA3BB086CD2D09CB08703B655DD90EB71189892J9Q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F66E0B021DA92EA62CB73591ACAF6AE07FF97DA1A4B85D308D8BC1E78E09E11292C9A935159E959347B0JCQEL" TargetMode="External"/><Relationship Id="rId34" Type="http://schemas.openxmlformats.org/officeDocument/2006/relationships/header" Target="header3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6955006E819D398AEC18720A9B25D9F6D64343AEBF722ECF8261F00C89E94CBE65D7CC6170A4C3FAB727EI7QFL" TargetMode="External"/><Relationship Id="rId17" Type="http://schemas.openxmlformats.org/officeDocument/2006/relationships/hyperlink" Target="consultantplus://offline/ref=16955006E819D398AEC18720A9B25D9F6D64343AEBF722ECF8261F00C89E94CBE65D7CC6170A4C3FAB777BI7Q7L" TargetMode="External"/><Relationship Id="rId25" Type="http://schemas.openxmlformats.org/officeDocument/2006/relationships/hyperlink" Target="consultantplus://offline/ref=4FF66E0B021DA92EA62CB73591ACAF6AE07FF97DA1A4B85D308D8BC1E78E09E11292C9A935159E959347B1JCQBL" TargetMode="External"/><Relationship Id="rId33" Type="http://schemas.openxmlformats.org/officeDocument/2006/relationships/hyperlink" Target="consultantplus://offline/ref=4FF66E0B021DA92EA62CA93887C0F867E57CA771A1A2BB086CD2D09CB08703B655DD90EB71189F95J9Q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955006E819D398AEC18720A9B25D9F6D64343AEBF722ECF8261F00C89E94CBE65D7CC6170A4C3FAB707FI7Q1L" TargetMode="External"/><Relationship Id="rId20" Type="http://schemas.openxmlformats.org/officeDocument/2006/relationships/hyperlink" Target="consultantplus://offline/ref=4FF66E0B021DA92EA62CB73591ACAF6AE07FF97DA1A4B85D308D8BC1E78E09E11292C9A935159E959347B0JCQFL" TargetMode="External"/><Relationship Id="rId29" Type="http://schemas.openxmlformats.org/officeDocument/2006/relationships/hyperlink" Target="consultantplus://offline/ref=4FF66E0B021DA92EA62CA93887C0F867E57DA775ACA3BB086CD2D09CB08703B655DD90EB71189892J9Q0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6955006E819D398AEC18720A9B25D9F6D64343AEBF722ECF8261F00C89E94CBE65D7CC6170A4C3FAB727EI7QEL" TargetMode="External"/><Relationship Id="rId24" Type="http://schemas.openxmlformats.org/officeDocument/2006/relationships/hyperlink" Target="consultantplus://offline/ref=4FF66E0B021DA92EA62CB73591ACAF6AE07FF97DA1A4B85D308D8BC1E78E09E11292C9A935159E959340BAJCQBL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6955006E819D398AEC18720A9B25D9F6D64343AEBF722ECF8261F00C89E94CBE65D7CC6170A4C3FAB707AI7QFL" TargetMode="External"/><Relationship Id="rId23" Type="http://schemas.openxmlformats.org/officeDocument/2006/relationships/footer" Target="footer1.xml"/><Relationship Id="rId28" Type="http://schemas.openxmlformats.org/officeDocument/2006/relationships/hyperlink" Target="consultantplus://offline/ref=4FF66E0B021DA92EA62CA93887C0F867E57CA771A1A2BB086CD2D09CB08703B655DD90EB71189F95J9QA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6955006E819D398AEC18720A9B25D9F6D64343AEBF722ECF8261F00C89E94CBE65D7CC6170A4C3FAB727DI7Q1L" TargetMode="External"/><Relationship Id="rId19" Type="http://schemas.openxmlformats.org/officeDocument/2006/relationships/hyperlink" Target="consultantplus://offline/ref=4FF66E0B021DA92EA62CB73591ACAF6AE07FF97DA1A4B85D308D8BC1E78E09E11292C9A935159E959347B0JCQ8L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955006E819D398AEC18720A9B25D9F6D64343AEBF722ECF8261F00C89E94CBE65D7CC6170A4C3FAB737BI7Q5L" TargetMode="External"/><Relationship Id="rId14" Type="http://schemas.openxmlformats.org/officeDocument/2006/relationships/hyperlink" Target="consultantplus://offline/ref=16955006E819D398AEC1992DBFDE0A9268676A36EBF121B9A479445D9F979E9CA112258453074D3FIAQ2L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4FF66E0B021DA92EA62CA93887C0F867E57DA775ACA3BB086CD2D09CB08703B655DD90EB71189892J9Q0L" TargetMode="External"/><Relationship Id="rId30" Type="http://schemas.openxmlformats.org/officeDocument/2006/relationships/hyperlink" Target="consultantplus://offline/ref=4FF66E0B021DA92EA62CA93887C0F867E57DA775ACA3BB086CD2D09CB08703B655DD90EB71189892J9Q0L" TargetMode="External"/><Relationship Id="rId3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13372</Words>
  <Characters>76227</Characters>
  <Application>Microsoft Office Word</Application>
  <DocSecurity>2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22.12.2015 N 428-П"О внесении изменений в постановление Правительства Республики Карелия от 26 декабря 2014 года N 416-П"</vt:lpstr>
    </vt:vector>
  </TitlesOfParts>
  <Company>КонсультантПлюс Версия 4015.00.04</Company>
  <LinksUpToDate>false</LinksUpToDate>
  <CharactersWithSpaces>89421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22.12.2015 N 428-П"О внесении изменений в постановление Правительства Республики Карелия от 26 декабря 2014 года N 416-П"</dc:title>
  <dc:subject/>
  <dc:creator>Кузьмина Н. А.</dc:creator>
  <cp:keywords/>
  <dc:description/>
  <cp:lastModifiedBy>Кузьмина Н. А.</cp:lastModifiedBy>
  <cp:revision>3</cp:revision>
  <dcterms:created xsi:type="dcterms:W3CDTF">2016-02-25T06:27:00Z</dcterms:created>
  <dcterms:modified xsi:type="dcterms:W3CDTF">2016-02-25T06:31:00Z</dcterms:modified>
</cp:coreProperties>
</file>