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CC" w:rsidRDefault="00D20FCC" w:rsidP="00D20FCC">
      <w:r>
        <w:t>Федеральный закон от 21.11.2011 N 323-ФЗ (ред. от 24.07.2023) "Об основах охраны здоровья граждан в Российской Федерации" (с изм. и доп., вступ. в силу с 01.09.2023)</w:t>
      </w:r>
    </w:p>
    <w:p w:rsidR="00D20FCC" w:rsidRDefault="00D20FCC" w:rsidP="00D20FCC">
      <w:r>
        <w:t>Статья 18. Право на охрану здоровья</w:t>
      </w:r>
    </w:p>
    <w:p w:rsidR="00D20FCC" w:rsidRDefault="00D20FCC" w:rsidP="00D20FCC"/>
    <w:p w:rsidR="00D20FCC" w:rsidRDefault="00D20FCC" w:rsidP="00D20FCC">
      <w:r>
        <w:t>1. Каждый имеет право на охрану здоровья.</w:t>
      </w:r>
    </w:p>
    <w:p w:rsidR="00D20FCC" w:rsidRDefault="00D20FCC" w:rsidP="00D20FCC"/>
    <w:p w:rsidR="00D20FCC" w:rsidRDefault="00D20FCC" w:rsidP="00D20FCC"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D20FCC" w:rsidRDefault="00D20FCC" w:rsidP="00D20FCC"/>
    <w:p w:rsidR="00D20FCC" w:rsidRDefault="00D20FCC" w:rsidP="00D20FCC">
      <w:r>
        <w:t>(в ред. Федерального закона от 22.10.2014 N 314-ФЗ)</w:t>
      </w:r>
    </w:p>
    <w:p w:rsidR="00D20FCC" w:rsidRDefault="00D20FCC" w:rsidP="00D20FCC"/>
    <w:p w:rsidR="00D20FCC" w:rsidRDefault="00D20FCC" w:rsidP="00D20FCC">
      <w:r>
        <w:t>(см. текст в предыдущей редакции)</w:t>
      </w:r>
    </w:p>
    <w:p w:rsidR="00D20FCC" w:rsidRDefault="00D20FCC" w:rsidP="00D20FCC"/>
    <w:p w:rsidR="00D20FCC" w:rsidRDefault="00D20FCC" w:rsidP="00D20FCC">
      <w:r>
        <w:t>Федеральный закон от 21.11.2011 N 323-ФЗ (ред. от 24.07.2023) "Об основах охраны здоровья граждан в Российской Федерации" (с изм. и доп., вступ. в силу с 01.09.2023)</w:t>
      </w:r>
    </w:p>
    <w:p w:rsidR="00D20FCC" w:rsidRDefault="00D20FCC" w:rsidP="00D20FCC">
      <w:r>
        <w:t>Статья 27. Обязанности граждан в сфере охраны здоровья</w:t>
      </w:r>
    </w:p>
    <w:p w:rsidR="00D20FCC" w:rsidRDefault="00D20FCC" w:rsidP="00D20FCC"/>
    <w:p w:rsidR="00D20FCC" w:rsidRDefault="00D20FCC" w:rsidP="00D20FCC">
      <w:r>
        <w:t>1. Граждане обязаны заботиться о сохранении своего здоровья.</w:t>
      </w:r>
    </w:p>
    <w:p w:rsidR="00D20FCC" w:rsidRDefault="00D20FCC" w:rsidP="00D20FCC"/>
    <w:p w:rsidR="00D20FCC" w:rsidRDefault="00D20FCC" w:rsidP="00D20FCC">
      <w: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D20FCC" w:rsidRDefault="00D20FCC" w:rsidP="00D20FCC"/>
    <w:p w:rsidR="003B32EA" w:rsidRDefault="00D20FCC" w:rsidP="00D20FCC"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0" w:name="_GoBack"/>
      <w:bookmarkEnd w:id="0"/>
    </w:p>
    <w:sectPr w:rsidR="003B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9A"/>
    <w:rsid w:val="003B32EA"/>
    <w:rsid w:val="0056269A"/>
    <w:rsid w:val="00D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C7A8-B3BF-416D-9D0A-4CB55EA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Сокольских</dc:creator>
  <cp:keywords/>
  <dc:description/>
  <cp:lastModifiedBy>Мария Сокольских</cp:lastModifiedBy>
  <cp:revision>3</cp:revision>
  <dcterms:created xsi:type="dcterms:W3CDTF">2023-10-11T08:29:00Z</dcterms:created>
  <dcterms:modified xsi:type="dcterms:W3CDTF">2023-10-11T08:29:00Z</dcterms:modified>
</cp:coreProperties>
</file>